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0AE" w:rsidRDefault="00A46F89">
      <w:pPr>
        <w:jc w:val="center"/>
        <w:rPr>
          <w:rFonts w:ascii="Verdana" w:hAnsi="Verdana" w:cs="Verdana"/>
          <w:b/>
          <w:bCs/>
          <w:sz w:val="24"/>
          <w:szCs w:val="24"/>
          <w:lang w:val="ru-RU"/>
        </w:rPr>
      </w:pPr>
      <w:r>
        <w:rPr>
          <w:rFonts w:ascii="Verdana" w:hAnsi="Verdana" w:cs="Verdana"/>
          <w:b/>
          <w:bCs/>
          <w:sz w:val="24"/>
          <w:szCs w:val="24"/>
          <w:lang w:val="ru-RU"/>
        </w:rPr>
        <w:t xml:space="preserve">Отчет </w:t>
      </w:r>
      <w:r w:rsidR="00FE3C7C">
        <w:rPr>
          <w:rFonts w:ascii="Verdana" w:hAnsi="Verdana" w:cs="Verdana"/>
          <w:b/>
          <w:bCs/>
          <w:sz w:val="24"/>
          <w:szCs w:val="24"/>
          <w:lang w:val="ru-RU"/>
        </w:rPr>
        <w:t>п</w:t>
      </w:r>
      <w:r>
        <w:rPr>
          <w:rFonts w:ascii="Verdana" w:hAnsi="Verdana" w:cs="Verdana"/>
          <w:b/>
          <w:bCs/>
          <w:sz w:val="24"/>
          <w:szCs w:val="24"/>
          <w:lang w:val="ru-RU"/>
        </w:rPr>
        <w:t xml:space="preserve">о </w:t>
      </w:r>
      <w:r w:rsidR="00A93C74">
        <w:rPr>
          <w:rFonts w:ascii="Verdana" w:hAnsi="Verdana" w:cs="Verdana"/>
          <w:b/>
          <w:bCs/>
          <w:sz w:val="24"/>
          <w:szCs w:val="24"/>
          <w:lang w:val="ru-RU"/>
        </w:rPr>
        <w:t>ДОРОЖН</w:t>
      </w:r>
      <w:r>
        <w:rPr>
          <w:rFonts w:ascii="Verdana" w:hAnsi="Verdana" w:cs="Verdana"/>
          <w:b/>
          <w:bCs/>
          <w:sz w:val="24"/>
          <w:szCs w:val="24"/>
          <w:lang w:val="ru-RU"/>
        </w:rPr>
        <w:t>ОЙ</w:t>
      </w:r>
      <w:r w:rsidR="00A93C74">
        <w:rPr>
          <w:rFonts w:ascii="Verdana" w:hAnsi="Verdana" w:cs="Verdana"/>
          <w:b/>
          <w:bCs/>
          <w:sz w:val="24"/>
          <w:szCs w:val="24"/>
          <w:lang w:val="ru-RU"/>
        </w:rPr>
        <w:t xml:space="preserve"> КАРТ</w:t>
      </w:r>
      <w:r>
        <w:rPr>
          <w:rFonts w:ascii="Verdana" w:hAnsi="Verdana" w:cs="Verdana"/>
          <w:b/>
          <w:bCs/>
          <w:sz w:val="24"/>
          <w:szCs w:val="24"/>
          <w:lang w:val="ru-RU"/>
        </w:rPr>
        <w:t>Е</w:t>
      </w:r>
    </w:p>
    <w:p w:rsidR="00EF4130" w:rsidRDefault="00A93C74">
      <w:pPr>
        <w:jc w:val="center"/>
        <w:rPr>
          <w:rFonts w:ascii="Verdana" w:hAnsi="Verdana" w:cs="Verdana"/>
          <w:sz w:val="24"/>
          <w:szCs w:val="24"/>
          <w:lang w:val="ru-RU"/>
        </w:rPr>
      </w:pPr>
      <w:r>
        <w:rPr>
          <w:rFonts w:ascii="Verdana" w:hAnsi="Verdana" w:cs="Verdana"/>
          <w:sz w:val="24"/>
          <w:szCs w:val="24"/>
          <w:lang w:val="ru-RU"/>
        </w:rPr>
        <w:t xml:space="preserve">по реализации Стандарта </w:t>
      </w:r>
      <w:r w:rsidR="00A46F89">
        <w:rPr>
          <w:rFonts w:ascii="Verdana" w:hAnsi="Verdana" w:cs="Verdana"/>
          <w:sz w:val="24"/>
          <w:szCs w:val="24"/>
          <w:lang w:val="ru-RU"/>
        </w:rPr>
        <w:t xml:space="preserve">улучшения </w:t>
      </w:r>
      <w:r>
        <w:rPr>
          <w:rFonts w:ascii="Verdana" w:hAnsi="Verdana" w:cs="Verdana"/>
          <w:sz w:val="24"/>
          <w:szCs w:val="24"/>
          <w:lang w:val="ru-RU"/>
        </w:rPr>
        <w:t xml:space="preserve">инвестиционного климата </w:t>
      </w:r>
    </w:p>
    <w:p w:rsidR="00A740AE" w:rsidRDefault="00A93C74">
      <w:pPr>
        <w:jc w:val="center"/>
        <w:rPr>
          <w:rFonts w:ascii="Verdana" w:hAnsi="Verdana" w:cs="Verdana"/>
          <w:sz w:val="24"/>
          <w:szCs w:val="24"/>
          <w:lang w:val="ru-RU"/>
        </w:rPr>
      </w:pPr>
      <w:r>
        <w:rPr>
          <w:rFonts w:ascii="Verdana" w:hAnsi="Verdana" w:cs="Verdana"/>
          <w:sz w:val="24"/>
          <w:szCs w:val="24"/>
          <w:lang w:val="ru-RU"/>
        </w:rPr>
        <w:t xml:space="preserve">в </w:t>
      </w:r>
      <w:r w:rsidR="00A46F89">
        <w:rPr>
          <w:rFonts w:ascii="Verdana" w:hAnsi="Verdana" w:cs="Verdana"/>
          <w:sz w:val="24"/>
          <w:szCs w:val="24"/>
          <w:lang w:val="ru-RU"/>
        </w:rPr>
        <w:t>Михайловском муниципальном районе</w:t>
      </w:r>
      <w:r>
        <w:rPr>
          <w:rFonts w:ascii="Verdana" w:hAnsi="Verdana" w:cs="Verdana"/>
          <w:sz w:val="24"/>
          <w:szCs w:val="24"/>
          <w:lang w:val="ru-RU"/>
        </w:rPr>
        <w:t xml:space="preserve"> </w:t>
      </w:r>
      <w:r w:rsidR="00A46F89">
        <w:rPr>
          <w:rFonts w:ascii="Verdana" w:hAnsi="Verdana" w:cs="Verdana"/>
          <w:sz w:val="24"/>
          <w:szCs w:val="24"/>
          <w:lang w:val="ru-RU"/>
        </w:rPr>
        <w:t xml:space="preserve">за </w:t>
      </w:r>
      <w:r w:rsidR="00DD72A9">
        <w:rPr>
          <w:rFonts w:ascii="Verdana" w:hAnsi="Verdana" w:cs="Verdana"/>
          <w:sz w:val="24"/>
          <w:szCs w:val="24"/>
          <w:lang w:val="ru-RU"/>
        </w:rPr>
        <w:t>второй</w:t>
      </w:r>
      <w:r w:rsidR="00A46F89">
        <w:rPr>
          <w:rFonts w:ascii="Verdana" w:hAnsi="Verdana" w:cs="Verdana"/>
          <w:sz w:val="24"/>
          <w:szCs w:val="24"/>
          <w:lang w:val="ru-RU"/>
        </w:rPr>
        <w:t xml:space="preserve"> квартал 2019 года</w:t>
      </w:r>
    </w:p>
    <w:p w:rsidR="00E8352C" w:rsidRDefault="00E8352C" w:rsidP="00EB3F0A">
      <w:pPr>
        <w:spacing w:after="0" w:line="240" w:lineRule="auto"/>
        <w:rPr>
          <w:rFonts w:ascii="Verdana" w:hAnsi="Verdana" w:cs="Verdana"/>
          <w:sz w:val="22"/>
          <w:szCs w:val="22"/>
          <w:lang w:val="ru-RU"/>
        </w:rPr>
      </w:pPr>
    </w:p>
    <w:p w:rsidR="00EB3F0A" w:rsidRDefault="00EB3F0A" w:rsidP="00EB3F0A">
      <w:pPr>
        <w:spacing w:after="0" w:line="240" w:lineRule="auto"/>
        <w:rPr>
          <w:rFonts w:ascii="Verdana" w:hAnsi="Verdana" w:cs="Verdana"/>
          <w:sz w:val="22"/>
          <w:szCs w:val="22"/>
          <w:lang w:val="ru-RU"/>
        </w:rPr>
      </w:pPr>
    </w:p>
    <w:tbl>
      <w:tblPr>
        <w:tblStyle w:val="a5"/>
        <w:tblW w:w="15730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843"/>
        <w:gridCol w:w="1276"/>
        <w:gridCol w:w="1276"/>
        <w:gridCol w:w="1701"/>
        <w:gridCol w:w="1701"/>
        <w:gridCol w:w="1417"/>
        <w:gridCol w:w="1305"/>
        <w:gridCol w:w="2268"/>
      </w:tblGrid>
      <w:tr w:rsidR="00A740AE" w:rsidTr="00B1234F">
        <w:tc>
          <w:tcPr>
            <w:tcW w:w="817" w:type="dxa"/>
            <w:vMerge w:val="restart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3969" w:type="dxa"/>
            <w:gridSpan w:val="2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Наименование положения Муниципального стандарта</w:t>
            </w:r>
          </w:p>
        </w:tc>
        <w:tc>
          <w:tcPr>
            <w:tcW w:w="2552" w:type="dxa"/>
            <w:gridSpan w:val="2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Срок реализации</w:t>
            </w:r>
          </w:p>
        </w:tc>
        <w:tc>
          <w:tcPr>
            <w:tcW w:w="1701" w:type="dxa"/>
            <w:vMerge w:val="restart"/>
            <w:vAlign w:val="center"/>
          </w:tcPr>
          <w:p w:rsidR="00A740AE" w:rsidRDefault="00A93C74" w:rsidP="00F37BB5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Ответственный за реализацию</w:t>
            </w:r>
          </w:p>
        </w:tc>
        <w:tc>
          <w:tcPr>
            <w:tcW w:w="4423" w:type="dxa"/>
            <w:gridSpan w:val="3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b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Ключевой показатель эффективности</w:t>
            </w:r>
          </w:p>
        </w:tc>
        <w:tc>
          <w:tcPr>
            <w:tcW w:w="2268" w:type="dxa"/>
            <w:vMerge w:val="restart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b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i/>
                <w:sz w:val="18"/>
                <w:szCs w:val="18"/>
                <w:lang w:val="ru-RU"/>
              </w:rPr>
              <w:t>КОММЕНТАРИЙ</w:t>
            </w:r>
          </w:p>
        </w:tc>
      </w:tr>
      <w:tr w:rsidR="00A740AE" w:rsidTr="00B1234F">
        <w:tc>
          <w:tcPr>
            <w:tcW w:w="817" w:type="dxa"/>
            <w:vMerge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Результат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Дата начала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Дата окончания</w:t>
            </w:r>
          </w:p>
        </w:tc>
        <w:tc>
          <w:tcPr>
            <w:tcW w:w="1701" w:type="dxa"/>
            <w:vMerge/>
          </w:tcPr>
          <w:p w:rsidR="00A740AE" w:rsidRDefault="00A740AE" w:rsidP="00F37BB5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Значение</w:t>
            </w:r>
          </w:p>
        </w:tc>
        <w:tc>
          <w:tcPr>
            <w:tcW w:w="1305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b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i/>
                <w:sz w:val="18"/>
                <w:szCs w:val="18"/>
                <w:lang w:val="ru-RU"/>
              </w:rPr>
              <w:t>Текущее значение</w:t>
            </w:r>
          </w:p>
        </w:tc>
        <w:tc>
          <w:tcPr>
            <w:tcW w:w="2268" w:type="dxa"/>
            <w:vMerge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</w:tr>
      <w:tr w:rsidR="00A740AE" w:rsidTr="00B1234F">
        <w:tc>
          <w:tcPr>
            <w:tcW w:w="15730" w:type="dxa"/>
            <w:gridSpan w:val="10"/>
          </w:tcPr>
          <w:p w:rsidR="00A740AE" w:rsidRDefault="00A93C74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t>1. Инвестиционный паспорт муниципального образования</w:t>
            </w:r>
          </w:p>
        </w:tc>
      </w:tr>
      <w:tr w:rsidR="00551876" w:rsidRPr="001B6963" w:rsidTr="00B1234F">
        <w:tc>
          <w:tcPr>
            <w:tcW w:w="817" w:type="dxa"/>
            <w:vMerge w:val="restart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1.1</w:t>
            </w:r>
          </w:p>
        </w:tc>
        <w:tc>
          <w:tcPr>
            <w:tcW w:w="2126" w:type="dxa"/>
            <w:vMerge w:val="restart"/>
          </w:tcPr>
          <w:p w:rsidR="00551876" w:rsidRPr="00FE3C7C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FE3C7C">
              <w:rPr>
                <w:rFonts w:ascii="Verdana" w:hAnsi="Verdana" w:cs="Verdana"/>
                <w:sz w:val="18"/>
                <w:szCs w:val="18"/>
                <w:lang w:val="ru-RU"/>
              </w:rPr>
              <w:t>Актуализация и размещение инвестиционного паспорта на официальном Интернет-ресурсе муниципального образования (далее – МО) в разделе об инвестиционной деятельности МО, а также на Инвестиционном портале Приморского края</w:t>
            </w:r>
          </w:p>
        </w:tc>
        <w:tc>
          <w:tcPr>
            <w:tcW w:w="1843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Наличие актуальной информации об инвестиционном потенциале МО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20.05.2019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20.11.2019</w:t>
            </w:r>
          </w:p>
        </w:tc>
        <w:tc>
          <w:tcPr>
            <w:tcW w:w="1701" w:type="dxa"/>
          </w:tcPr>
          <w:p w:rsidR="00551876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Электронная версия инвестиционного паспорта в актуальной редакции в соответствии с требованиями Стандарта,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1. Распоряжение администрации Михайловского муниципального района от 08.04.2019 № 290-ра</w:t>
            </w:r>
          </w:p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A46F89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2. Сканированная копия Распоряжения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  <w:hyperlink r:id="rId7" w:history="1">
              <w:r w:rsidRPr="001A08A7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http://www.mikhprim.ru/index.php/2014-02-13-06-49-32/investitsii/investitsionnyj-pasport-rajona/10704-rasporyazhenie-290-ra-ot-08-04-2019-g-ob-utverzhdenii-investitsionnogo-pasporta-mikhajlovskogo-munitsipalnogo-rajona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 </w:t>
            </w:r>
            <w:r w:rsidRPr="00EF4214"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551876" w:rsidRPr="001B6963" w:rsidTr="00B1234F"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20.05.2019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31.05.2019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551876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Ссылки на соответствующие страницы официального Интернет-ресурса </w:t>
            </w:r>
            <w:r w:rsidRPr="000303DE">
              <w:rPr>
                <w:rFonts w:ascii="Verdana" w:hAnsi="Verdana" w:cs="Verdana"/>
                <w:sz w:val="18"/>
                <w:szCs w:val="18"/>
                <w:lang w:val="ru-RU"/>
              </w:rPr>
              <w:t>МО и Инвестиционного портала Приморского края,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551876" w:rsidRPr="007B5B98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r w:rsidRPr="00A46F89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Ссылка: </w:t>
            </w:r>
            <w:hyperlink r:id="rId8" w:history="1">
              <w:r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http://www.mikhprim.ru/index.php/2014-02-13-06-49-32/investitsii/investitsionnyj-pasport-rajona</w:t>
              </w:r>
            </w:hyperlink>
            <w:r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551876" w:rsidRPr="001B6963" w:rsidTr="00B1234F">
        <w:trPr>
          <w:trHeight w:val="90"/>
        </w:trPr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1.2</w:t>
            </w:r>
          </w:p>
        </w:tc>
        <w:tc>
          <w:tcPr>
            <w:tcW w:w="2126" w:type="dxa"/>
          </w:tcPr>
          <w:p w:rsidR="00551876" w:rsidRPr="000303DE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0303DE">
              <w:rPr>
                <w:rFonts w:ascii="Verdana" w:hAnsi="Verdana" w:cs="Verdana"/>
                <w:sz w:val="18"/>
                <w:szCs w:val="18"/>
                <w:lang w:val="ru-RU"/>
              </w:rPr>
              <w:t xml:space="preserve">Общественная </w:t>
            </w:r>
            <w:r w:rsidRPr="000303DE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экспертиза на заседании Совета по предпринимательству и улучшению инвестиционного климата (далее – Совет)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Вовлечение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01.06.2019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20.06.2019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551876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Реквизиты и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Да</w:t>
            </w:r>
          </w:p>
        </w:tc>
        <w:tc>
          <w:tcPr>
            <w:tcW w:w="1305" w:type="dxa"/>
            <w:vAlign w:val="center"/>
          </w:tcPr>
          <w:p w:rsidR="00551876" w:rsidRDefault="000303DE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268" w:type="dxa"/>
          </w:tcPr>
          <w:p w:rsidR="00551876" w:rsidRDefault="000303DE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lastRenderedPageBreak/>
              <w:t xml:space="preserve">Совета предпринимателей от 27.05.2019 № 2 (ссылка: </w:t>
            </w:r>
            <w:hyperlink r:id="rId9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https://www.mikhprim.ru/index.php/2014-02-13-06-49-32/investitsii/sovet-po-razvitiyu-predprinimatelstva/11190-protokol-2-ot-27-05-2019-g-zasedaniya-soveta-predprinimatelej-mikhajlovskogo-munitsipalnogo-rajona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A740AE" w:rsidRPr="001B6963" w:rsidTr="00B1234F">
        <w:trPr>
          <w:trHeight w:val="254"/>
        </w:trPr>
        <w:tc>
          <w:tcPr>
            <w:tcW w:w="15730" w:type="dxa"/>
            <w:gridSpan w:val="10"/>
          </w:tcPr>
          <w:p w:rsidR="00A740AE" w:rsidRDefault="00A93C74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lastRenderedPageBreak/>
              <w:t>2. Ежегодное инвестиционное послание главы муниципального образования с принятием инвестиционной декларации</w:t>
            </w:r>
          </w:p>
        </w:tc>
      </w:tr>
      <w:tr w:rsidR="00551876" w:rsidRPr="001B6963" w:rsidTr="00B1234F">
        <w:trPr>
          <w:trHeight w:val="2570"/>
        </w:trPr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2.1</w:t>
            </w:r>
          </w:p>
        </w:tc>
        <w:tc>
          <w:tcPr>
            <w:tcW w:w="2126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Выступление главы МО с ежегодным инвестиционным посланием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Публичное подведение итогов работы ОМСУ по улучшению инвестиционного климата, определение задач на следующий год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</w:tcPr>
          <w:p w:rsidR="00551876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Ссылка на соответствующую страницу официального Интернет-ресурса МО с текстом выступления,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DF034A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DF034A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1. </w:t>
            </w:r>
            <w:r w:rsidR="00DF034A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30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.0</w:t>
            </w:r>
            <w:r w:rsidR="00DF034A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5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 выступление перед Думой района.</w:t>
            </w:r>
          </w:p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2</w:t>
            </w:r>
            <w:r w:rsidRPr="007A6A99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</w:t>
            </w:r>
            <w:r w:rsidRPr="00EF4214"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  <w:hyperlink r:id="rId10" w:history="1">
              <w:r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http://www.mikhprim.ru/index.php/2014-02-13-06-49-32/investitsii/kontakty</w:t>
              </w:r>
            </w:hyperlink>
            <w:r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551876" w:rsidRPr="001B6963" w:rsidTr="00CD3C22">
        <w:trPr>
          <w:trHeight w:val="3593"/>
        </w:trPr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2.2</w:t>
            </w:r>
          </w:p>
        </w:tc>
        <w:tc>
          <w:tcPr>
            <w:tcW w:w="2126" w:type="dxa"/>
          </w:tcPr>
          <w:p w:rsidR="00551876" w:rsidRPr="005C7C80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5C7C80">
              <w:rPr>
                <w:rFonts w:ascii="Verdana" w:hAnsi="Verdana" w:cs="Verdana"/>
                <w:sz w:val="18"/>
                <w:szCs w:val="18"/>
                <w:lang w:val="ru-RU"/>
              </w:rPr>
              <w:t>Принятие инвестиционной декларации, актуализация (в случае необходимости) и ее размещение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Определение в правовых актах МО принципов взаимодействия органов местного самоуправления с субъектами предпринимательской и инвестиционной деятельности, механизмов их защиты и поддержки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20.05.2019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51876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Электронная версия инвестиционной декларации и ссылка на соответствующую страницу официального Интернет-ресурса МО и Инвестиционного портала Приморского края,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5C7C80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268" w:type="dxa"/>
          </w:tcPr>
          <w:p w:rsidR="00551876" w:rsidRDefault="001B6963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hyperlink r:id="rId11" w:history="1">
              <w:r w:rsidR="005C7C80" w:rsidRPr="00C6338F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https://www.mikhprim.ru/index.php/2014-02-13-06-49-32/investitsii/zakonodatelstvo</w:t>
              </w:r>
            </w:hyperlink>
            <w:r w:rsidR="005C7C8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0303DE" w:rsidRPr="001B6963" w:rsidTr="00B1234F">
        <w:trPr>
          <w:trHeight w:val="416"/>
        </w:trPr>
        <w:tc>
          <w:tcPr>
            <w:tcW w:w="817" w:type="dxa"/>
            <w:vAlign w:val="center"/>
          </w:tcPr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2.3</w:t>
            </w:r>
          </w:p>
        </w:tc>
        <w:tc>
          <w:tcPr>
            <w:tcW w:w="2126" w:type="dxa"/>
          </w:tcPr>
          <w:p w:rsidR="000303DE" w:rsidRPr="000303DE" w:rsidRDefault="000303DE" w:rsidP="000303DE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0303DE">
              <w:rPr>
                <w:rFonts w:ascii="Verdana" w:hAnsi="Verdana" w:cs="Verdana"/>
                <w:sz w:val="18"/>
                <w:szCs w:val="18"/>
                <w:lang w:val="ru-RU"/>
              </w:rPr>
              <w:t xml:space="preserve">Общественная экспертиза </w:t>
            </w:r>
            <w:r w:rsidRPr="000303DE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соблюдения ключевых принципов Инвестиционной декларации на заседании Совета</w:t>
            </w:r>
          </w:p>
        </w:tc>
        <w:tc>
          <w:tcPr>
            <w:tcW w:w="1843" w:type="dxa"/>
          </w:tcPr>
          <w:p w:rsidR="000303DE" w:rsidRDefault="000303DE" w:rsidP="000303DE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Вовлечение бизнеса и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01.06.2019</w:t>
            </w:r>
          </w:p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01.12.2019</w:t>
            </w:r>
          </w:p>
        </w:tc>
        <w:tc>
          <w:tcPr>
            <w:tcW w:w="1276" w:type="dxa"/>
          </w:tcPr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20.06.2019</w:t>
            </w:r>
          </w:p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20.12.2019</w:t>
            </w:r>
          </w:p>
        </w:tc>
        <w:tc>
          <w:tcPr>
            <w:tcW w:w="1701" w:type="dxa"/>
          </w:tcPr>
          <w:p w:rsidR="000303DE" w:rsidRDefault="000303DE" w:rsidP="000303DE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  <w:p w:rsidR="000303DE" w:rsidRPr="001777D7" w:rsidRDefault="000303DE" w:rsidP="000303D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0303DE" w:rsidRDefault="000303DE" w:rsidP="000303DE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Реквизиты и электронная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версия протокола, да/нет</w:t>
            </w:r>
          </w:p>
        </w:tc>
        <w:tc>
          <w:tcPr>
            <w:tcW w:w="1417" w:type="dxa"/>
            <w:vAlign w:val="center"/>
          </w:tcPr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Да</w:t>
            </w:r>
          </w:p>
        </w:tc>
        <w:tc>
          <w:tcPr>
            <w:tcW w:w="1305" w:type="dxa"/>
            <w:vAlign w:val="center"/>
          </w:tcPr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268" w:type="dxa"/>
          </w:tcPr>
          <w:p w:rsidR="000303DE" w:rsidRDefault="000303DE" w:rsidP="000303DE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Совета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lastRenderedPageBreak/>
              <w:t xml:space="preserve">предпринимателей от 04.07.2019 № 3 (ссылка: </w:t>
            </w:r>
            <w:hyperlink r:id="rId12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https://www.mikhprim.ru/index.php/2014-02-13-06-49-32/investitsii/sovet-po-razvitiyu-predprinimatelstva/11191-protokol-3-ot-04-07-2019-g-zasedaniya-soveta-predprinimatelej-mikhajlovskogo-munitsipalnogo-rajona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A740AE" w:rsidRPr="001B6963" w:rsidTr="00B1234F">
        <w:tc>
          <w:tcPr>
            <w:tcW w:w="15730" w:type="dxa"/>
            <w:gridSpan w:val="10"/>
          </w:tcPr>
          <w:p w:rsidR="00A740AE" w:rsidRDefault="00A93C74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lastRenderedPageBreak/>
              <w:t>3. Определение структурного подразделения, ответственного за реализацию полномочий по обеспечению благоприятного инвестиционного климата, привлечению инвестиций и работе с инвесторами</w:t>
            </w:r>
          </w:p>
        </w:tc>
      </w:tr>
      <w:tr w:rsidR="00551876" w:rsidRPr="001B6963" w:rsidTr="00B1234F"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3.1</w:t>
            </w:r>
          </w:p>
        </w:tc>
        <w:tc>
          <w:tcPr>
            <w:tcW w:w="2126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Обеспечение деятельности Структурного подразделения, ответственного за реализацию полномочий по обеспечению благоприятного инвестиционного климата, привлечению инвестиций и работе с инвесторами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Повышение эффективности деятельности органов местного самоуправления по созданию благоприятной среды и работе с инвесторами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01.03.2019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Маркова М.Н. начальник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экономики управления экономики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документа о Структурном подразделении с указанием полномочий,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1. </w:t>
            </w:r>
            <w:r w:rsidRPr="00893579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 Распоряжение администрации Михайловского муниципального района от 08.04.2019 № 290-ра</w:t>
            </w:r>
          </w:p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Pr="00A46F89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2. Ссылка: </w:t>
            </w:r>
            <w:hyperlink r:id="rId13" w:history="1">
              <w:r w:rsidRPr="001A08A7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http://www.mikhprim.ru/index.php/2014-02-13-06-49-32/investitsii/investitsionnyj-pasport-rajona/10704-rasporyazhenie-290-ra-ot-08-04-2019-g-ob-utverzhdenii-investitsionnogo-pasporta-mikhajlovskogo-munitsipalnogo-rajona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</w:tr>
      <w:tr w:rsidR="00551876" w:rsidRPr="001B6963" w:rsidTr="00B1234F">
        <w:tc>
          <w:tcPr>
            <w:tcW w:w="817" w:type="dxa"/>
            <w:vMerge w:val="restart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3.2</w:t>
            </w:r>
          </w:p>
        </w:tc>
        <w:tc>
          <w:tcPr>
            <w:tcW w:w="2126" w:type="dxa"/>
            <w:vMerge w:val="restart"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Мониторинг деятельности Структурного подразделения</w:t>
            </w:r>
          </w:p>
        </w:tc>
        <w:tc>
          <w:tcPr>
            <w:tcW w:w="1843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Отчет о деятельности Структурного подразделения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21.03.2019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21.06.2019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21.09.2019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20.03.2019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20.09.2019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551876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экономики </w:t>
            </w:r>
          </w:p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Электронная версия отчета и ссылка на соответствующую страницу официального сайта МО,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Да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bCs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1. Ежеквартальный</w:t>
            </w:r>
            <w:r w:rsidRPr="00A93C7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отчет в свободной форме о работе и результатах работы по </w:t>
            </w:r>
            <w:r>
              <w:rPr>
                <w:rFonts w:ascii="Verdana" w:hAnsi="Verdana" w:cs="Verdana"/>
                <w:bCs/>
                <w:i/>
                <w:sz w:val="18"/>
                <w:szCs w:val="18"/>
                <w:lang w:val="ru-RU"/>
              </w:rPr>
              <w:t xml:space="preserve">обеспечению благоприятного инвестиционного </w:t>
            </w:r>
            <w:r>
              <w:rPr>
                <w:rFonts w:ascii="Verdana" w:hAnsi="Verdana" w:cs="Verdana"/>
                <w:bCs/>
                <w:i/>
                <w:sz w:val="18"/>
                <w:szCs w:val="18"/>
                <w:lang w:val="ru-RU"/>
              </w:rPr>
              <w:lastRenderedPageBreak/>
              <w:t xml:space="preserve">климата, привлечению инвестиций и работе с инвесторами, в </w:t>
            </w:r>
            <w:proofErr w:type="spellStart"/>
            <w:r>
              <w:rPr>
                <w:rFonts w:ascii="Verdana" w:hAnsi="Verdana" w:cs="Verdana"/>
                <w:bCs/>
                <w:i/>
                <w:sz w:val="18"/>
                <w:szCs w:val="18"/>
                <w:lang w:val="ru-RU"/>
              </w:rPr>
              <w:t>т.ч</w:t>
            </w:r>
            <w:proofErr w:type="spellEnd"/>
            <w:r>
              <w:rPr>
                <w:rFonts w:ascii="Verdana" w:hAnsi="Verdana" w:cs="Verdana"/>
                <w:bCs/>
                <w:i/>
                <w:sz w:val="18"/>
                <w:szCs w:val="18"/>
                <w:lang w:val="ru-RU"/>
              </w:rPr>
              <w:t>. (но не только) по реализации Стандарта</w:t>
            </w:r>
          </w:p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bCs/>
                <w:i/>
                <w:sz w:val="18"/>
                <w:szCs w:val="18"/>
                <w:highlight w:val="yellow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2. </w:t>
            </w:r>
            <w:r w:rsidRPr="00A46F89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Ссылка: </w:t>
            </w:r>
            <w:hyperlink r:id="rId14" w:history="1">
              <w:r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http://www.mikhprim.ru/index.php/2014-02-13-06-49-32/investitsii/sozdanie-blagopriyatnogo-investitsionnogo-klimata</w:t>
              </w:r>
            </w:hyperlink>
            <w:r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551876" w:rsidRPr="008335A0" w:rsidTr="00B1234F"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551876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Количество инвестиционных проектов на сопровождении на конец года, ед.</w:t>
            </w:r>
          </w:p>
        </w:tc>
        <w:tc>
          <w:tcPr>
            <w:tcW w:w="1417" w:type="dxa"/>
          </w:tcPr>
          <w:p w:rsidR="00551876" w:rsidRDefault="00551876" w:rsidP="00551876">
            <w:pPr>
              <w:spacing w:after="0" w:line="260" w:lineRule="auto"/>
              <w:ind w:left="62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ind w:left="-80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муниципальные районы – не менее 2</w:t>
            </w:r>
          </w:p>
        </w:tc>
        <w:tc>
          <w:tcPr>
            <w:tcW w:w="1305" w:type="dxa"/>
          </w:tcPr>
          <w:p w:rsidR="00551876" w:rsidRDefault="000303DE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-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893579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Дата окончания мероприятия - 20.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12</w:t>
            </w:r>
            <w:r w:rsidRPr="00893579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</w:t>
            </w:r>
          </w:p>
        </w:tc>
      </w:tr>
      <w:tr w:rsidR="000303DE" w:rsidRPr="001B6963" w:rsidTr="00B1234F">
        <w:tc>
          <w:tcPr>
            <w:tcW w:w="817" w:type="dxa"/>
            <w:vAlign w:val="center"/>
          </w:tcPr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3.3</w:t>
            </w:r>
          </w:p>
        </w:tc>
        <w:tc>
          <w:tcPr>
            <w:tcW w:w="2126" w:type="dxa"/>
          </w:tcPr>
          <w:p w:rsidR="000303DE" w:rsidRPr="000303DE" w:rsidRDefault="000303DE" w:rsidP="000303DE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0303DE"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0303DE" w:rsidRDefault="000303DE" w:rsidP="000303DE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0303DE" w:rsidRDefault="000303DE" w:rsidP="000303DE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  <w:p w:rsidR="000303DE" w:rsidRPr="001777D7" w:rsidRDefault="000303DE" w:rsidP="000303D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0303DE" w:rsidRDefault="000303DE" w:rsidP="000303DE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268" w:type="dxa"/>
          </w:tcPr>
          <w:p w:rsidR="000303DE" w:rsidRDefault="000303DE" w:rsidP="000303DE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Совета предпринимателей от 27.05.2019 № 2 (ссылка: </w:t>
            </w:r>
            <w:hyperlink r:id="rId15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https://www.mikhprim.ru/index.php/2014-02-13-06-49-32/investitsii/sovet-po-razvitiyu-predprinimatelstva/11190-protokol-2-ot-27-05-2019-g-zasedaniya-soveta-predprinimatelej-mikhajlovskogo-munitsipalnogo-rajona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A740AE" w:rsidRPr="001B6963" w:rsidTr="00B1234F">
        <w:tc>
          <w:tcPr>
            <w:tcW w:w="15730" w:type="dxa"/>
            <w:gridSpan w:val="10"/>
          </w:tcPr>
          <w:p w:rsidR="00A740AE" w:rsidRDefault="00A93C74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t>4. Обеспечение профессиональной подготовки и переподготовки должностных лиц, ответственных за привлечение инвестиций и поддержку предпринимательства</w:t>
            </w:r>
          </w:p>
        </w:tc>
      </w:tr>
      <w:tr w:rsidR="00551876" w:rsidRPr="001B6963" w:rsidTr="00B1234F"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4.1</w:t>
            </w:r>
          </w:p>
        </w:tc>
        <w:tc>
          <w:tcPr>
            <w:tcW w:w="2126" w:type="dxa"/>
          </w:tcPr>
          <w:p w:rsidR="00551876" w:rsidRPr="00782924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782924">
              <w:rPr>
                <w:rFonts w:ascii="Verdana" w:hAnsi="Verdana" w:cs="Verdana"/>
                <w:sz w:val="18"/>
                <w:szCs w:val="18"/>
                <w:lang w:val="ru-RU"/>
              </w:rPr>
              <w:t xml:space="preserve">Проведение мероприятий по </w:t>
            </w:r>
            <w:r w:rsidRPr="00782924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обучению (повышение квалификации, обучающие мероприятия) должностных лиц и специалистов, курирующих вопросы инвестиционной деятельности и участвующих в инвестиционном процессе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Повышение профессиональн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ых компетенций муниципальных служащих, курирующих вопросы инвестиционной деятельности и участвующих в инвестиционном процессе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01.02.2019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</w:tc>
        <w:tc>
          <w:tcPr>
            <w:tcW w:w="1276" w:type="dxa"/>
          </w:tcPr>
          <w:p w:rsidR="00551876" w:rsidRPr="000303DE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0303DE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20.05.2019</w:t>
            </w:r>
          </w:p>
          <w:p w:rsidR="00551876" w:rsidRPr="000303DE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Pr="000303DE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Pr="000303DE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Pr="000303DE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Pr="000303DE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Pr="000303DE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Pr="000303DE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Pr="000303DE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Pr="000303DE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Pr="000303DE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Pr="000303DE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0303DE"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</w:tcPr>
          <w:p w:rsidR="00551876" w:rsidRDefault="00551876" w:rsidP="00F37BB5">
            <w:pPr>
              <w:spacing w:after="0" w:line="240" w:lineRule="auto"/>
              <w:ind w:right="-136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Веремчук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В.В., руководитель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аппарата администрации Михайловского муниципального района</w:t>
            </w:r>
          </w:p>
          <w:p w:rsidR="00551876" w:rsidRPr="001777D7" w:rsidRDefault="00551876" w:rsidP="00F37BB5">
            <w:pPr>
              <w:spacing w:after="0" w:line="240" w:lineRule="auto"/>
              <w:ind w:right="-136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Доля должностных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лиц и специалистов МО, курирующих вопросы инвестиционной деятельности и участвующих в инвестиционном процессе, прошедших обучение, %</w:t>
            </w:r>
          </w:p>
        </w:tc>
        <w:tc>
          <w:tcPr>
            <w:tcW w:w="1417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городские округа - не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менее 30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муниципальные районы - не менее 10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городские округа - не менее 100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муниципальные районы - не менее 50</w:t>
            </w:r>
          </w:p>
        </w:tc>
        <w:tc>
          <w:tcPr>
            <w:tcW w:w="1305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782924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43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782924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-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782924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-</w:t>
            </w:r>
          </w:p>
        </w:tc>
        <w:tc>
          <w:tcPr>
            <w:tcW w:w="2268" w:type="dxa"/>
          </w:tcPr>
          <w:p w:rsidR="00551876" w:rsidRDefault="00782924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lastRenderedPageBreak/>
              <w:t xml:space="preserve">43 % специалистов, </w:t>
            </w:r>
            <w:r w:rsidRPr="0078292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курирующих вопросы </w:t>
            </w:r>
            <w:r w:rsidRPr="0078292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lastRenderedPageBreak/>
              <w:t>инвестиционной деятельности и участвующих в инвестиционном процессе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посетили семинары и круглые столы</w:t>
            </w:r>
            <w:r w:rsidR="000303DE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в первом полугодии 2019 года</w:t>
            </w:r>
          </w:p>
          <w:p w:rsidR="00782924" w:rsidRDefault="00782924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782924" w:rsidRDefault="00782924" w:rsidP="000303DE">
            <w:pPr>
              <w:spacing w:after="0" w:line="260" w:lineRule="auto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</w:tr>
      <w:tr w:rsidR="00551876" w:rsidRPr="001B6963" w:rsidTr="00B1234F">
        <w:tc>
          <w:tcPr>
            <w:tcW w:w="817" w:type="dxa"/>
            <w:vAlign w:val="center"/>
          </w:tcPr>
          <w:p w:rsidR="00551876" w:rsidRPr="00A93C74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4.2</w:t>
            </w:r>
          </w:p>
        </w:tc>
        <w:tc>
          <w:tcPr>
            <w:tcW w:w="2126" w:type="dxa"/>
          </w:tcPr>
          <w:p w:rsidR="00551876" w:rsidRPr="001B2E94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B2E94">
              <w:rPr>
                <w:rFonts w:ascii="Verdana" w:hAnsi="Verdana" w:cs="Verdana"/>
                <w:sz w:val="18"/>
                <w:szCs w:val="18"/>
                <w:lang w:val="ru-RU"/>
              </w:rPr>
              <w:t>Формирование и утверждение плана дополнительного профессионального образования муниципальных служащих на 2019-2020 годы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Повышение квалификации муниципальных служащих, курирующих вопросы инвестиционной деятельности и участвующих в инвестиционном процессе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20.03.2019</w:t>
            </w:r>
          </w:p>
        </w:tc>
        <w:tc>
          <w:tcPr>
            <w:tcW w:w="1701" w:type="dxa"/>
          </w:tcPr>
          <w:p w:rsidR="00551876" w:rsidRDefault="00551876" w:rsidP="00F37BB5">
            <w:pPr>
              <w:spacing w:after="0" w:line="240" w:lineRule="auto"/>
              <w:ind w:right="-136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Веремчук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В.В., руководитель аппарата администрации Михайловского муниципального района</w:t>
            </w:r>
          </w:p>
          <w:p w:rsidR="00551876" w:rsidRPr="001777D7" w:rsidRDefault="00551876" w:rsidP="00F37BB5">
            <w:pPr>
              <w:spacing w:after="0" w:line="240" w:lineRule="auto"/>
              <w:ind w:right="-136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Наличие утвержденного плана, включающего программы обучения,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0303DE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268" w:type="dxa"/>
          </w:tcPr>
          <w:p w:rsidR="00551876" w:rsidRDefault="001B6963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hyperlink r:id="rId16" w:history="1">
              <w:r w:rsidR="00782924" w:rsidRPr="00C6338F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https://www.mikhprim.ru/index.php/2014-02-13-06-49-32/investitsii/zakonodatelstvo</w:t>
              </w:r>
            </w:hyperlink>
            <w:r w:rsidR="0078292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0303DE" w:rsidRPr="001B6963" w:rsidTr="00B1234F">
        <w:tc>
          <w:tcPr>
            <w:tcW w:w="817" w:type="dxa"/>
            <w:vAlign w:val="center"/>
          </w:tcPr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4.3</w:t>
            </w:r>
          </w:p>
        </w:tc>
        <w:tc>
          <w:tcPr>
            <w:tcW w:w="2126" w:type="dxa"/>
          </w:tcPr>
          <w:p w:rsidR="000303DE" w:rsidRPr="000303DE" w:rsidRDefault="000303DE" w:rsidP="000303DE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0303DE"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0303DE" w:rsidRDefault="000303DE" w:rsidP="000303DE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0303DE" w:rsidRPr="001777D7" w:rsidRDefault="000303DE" w:rsidP="000303D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</w:tc>
        <w:tc>
          <w:tcPr>
            <w:tcW w:w="1701" w:type="dxa"/>
          </w:tcPr>
          <w:p w:rsidR="000303DE" w:rsidRDefault="000303DE" w:rsidP="000303DE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C952C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Не исполнен.</w:t>
            </w:r>
          </w:p>
        </w:tc>
        <w:tc>
          <w:tcPr>
            <w:tcW w:w="2268" w:type="dxa"/>
          </w:tcPr>
          <w:p w:rsidR="000303DE" w:rsidRDefault="000303DE" w:rsidP="000303DE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Совета предпринимателей от 27.05.2019 № 2 (ссылка: </w:t>
            </w:r>
            <w:hyperlink r:id="rId17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https://www.mikhprim.ru/index.php/2014-02-13-06-49-32/investitsii/sovet-po-razvitiyu-predprinimatelstva/11190-protokol-2-ot-27-05-2019-g-zasedaniya-soveta-predprinimatelej-mikhajlovskogo-munitsipalnogo-rajona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551876" w:rsidRPr="001B6963" w:rsidTr="00B1234F">
        <w:tc>
          <w:tcPr>
            <w:tcW w:w="15730" w:type="dxa"/>
            <w:gridSpan w:val="10"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t>5. Наличие коллегиального совещательного органа по улучшению инвестиционного климата и развитию предпринимательства при главе муниципального образования (Совет по предпринимательству)</w:t>
            </w:r>
          </w:p>
        </w:tc>
      </w:tr>
      <w:tr w:rsidR="00551876" w:rsidRPr="001B6963" w:rsidTr="00B1234F">
        <w:trPr>
          <w:trHeight w:val="70"/>
        </w:trPr>
        <w:tc>
          <w:tcPr>
            <w:tcW w:w="817" w:type="dxa"/>
            <w:vMerge w:val="restart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5.1</w:t>
            </w:r>
          </w:p>
        </w:tc>
        <w:tc>
          <w:tcPr>
            <w:tcW w:w="2126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Обеспечение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деятельности Совета в соответствии с требованиями Стандарта</w:t>
            </w:r>
          </w:p>
        </w:tc>
        <w:tc>
          <w:tcPr>
            <w:tcW w:w="1843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Вовлечение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субъектов предпринимательской и инвестиционной деятельности в решение вопросов создания благоприятной деловой среды</w:t>
            </w:r>
          </w:p>
        </w:tc>
        <w:tc>
          <w:tcPr>
            <w:tcW w:w="1276" w:type="dxa"/>
            <w:vMerge w:val="restart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01.02.2019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01.05.2019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01.08.2019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01.11.2019</w:t>
            </w:r>
          </w:p>
        </w:tc>
        <w:tc>
          <w:tcPr>
            <w:tcW w:w="1276" w:type="dxa"/>
            <w:vMerge w:val="restart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01.04.2019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01.07.2019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31.10.2019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  <w:vMerge w:val="restart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Реквизиты и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электронные версии положения и состава Совета,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Да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551876" w:rsidRDefault="00551876" w:rsidP="00551876">
            <w:pPr>
              <w:numPr>
                <w:ilvl w:val="0"/>
                <w:numId w:val="2"/>
              </w:num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Постановление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lastRenderedPageBreak/>
              <w:t>администрации Михайловского муниципального района об утверждении Совета по развитию малого и среднего предпринимательства от 28.08.2013 № 1174-па (с изменениями от 31.01.2017 №87-па)</w:t>
            </w:r>
          </w:p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2</w:t>
            </w:r>
            <w:r w:rsidRPr="003A73A2"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. </w:t>
            </w:r>
            <w:r w:rsidRPr="005D05FE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Ссылка </w:t>
            </w:r>
            <w:hyperlink r:id="rId18" w:history="1">
              <w:r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http://www.mikhprim.ru/index.php/2014-02-13-06-49-32/investitsii/sovet-po-razvitiyu-predprinimatelstva</w:t>
              </w:r>
            </w:hyperlink>
            <w:r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551876" w:rsidRPr="001B6963" w:rsidTr="00B1234F"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представителей бизнеса, деловых и общественных объединений в составе Совета, %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50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Да, 80 %</w:t>
            </w:r>
          </w:p>
        </w:tc>
        <w:tc>
          <w:tcPr>
            <w:tcW w:w="2268" w:type="dxa"/>
          </w:tcPr>
          <w:p w:rsidR="00551876" w:rsidRDefault="00551876" w:rsidP="00551876">
            <w:pPr>
              <w:numPr>
                <w:ilvl w:val="0"/>
                <w:numId w:val="3"/>
              </w:num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Приложение к постановлению </w:t>
            </w:r>
            <w:r w:rsidRPr="003A73A2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об утверждении Совета по развитию малого и среднего предпринимательства от 28.08.2013 № 1174-па (с изменениями от 31.01.2017 №87-па</w:t>
            </w:r>
          </w:p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numPr>
                <w:ilvl w:val="0"/>
                <w:numId w:val="3"/>
              </w:num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5D05FE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Ссылка на состав Совета </w:t>
            </w:r>
            <w:hyperlink r:id="rId19" w:history="1">
              <w:r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http://www.mikhprim.ru/index.php/2014-02-13-06-49-32/investitsii/sovet-po-razvitiyu-predprinimatelstva</w:t>
              </w:r>
            </w:hyperlink>
            <w:r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551876" w:rsidRPr="001B6963" w:rsidTr="00B1234F">
        <w:tc>
          <w:tcPr>
            <w:tcW w:w="817" w:type="dxa"/>
            <w:vMerge w:val="restart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5.2</w:t>
            </w:r>
          </w:p>
        </w:tc>
        <w:tc>
          <w:tcPr>
            <w:tcW w:w="2126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3A73A2">
              <w:rPr>
                <w:rFonts w:ascii="Verdana" w:hAnsi="Verdana" w:cs="Verdana"/>
                <w:sz w:val="18"/>
                <w:szCs w:val="18"/>
                <w:lang w:val="ru-RU"/>
              </w:rPr>
              <w:t>Провед</w:t>
            </w:r>
            <w:r>
              <w:rPr>
                <w:rFonts w:ascii="Verdana" w:hAnsi="Verdana" w:cs="Verdana"/>
                <w:sz w:val="18"/>
                <w:szCs w:val="18"/>
              </w:rPr>
              <w:t>ение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мониторинга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деятельности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Совета</w:t>
            </w:r>
            <w:proofErr w:type="spellEnd"/>
          </w:p>
        </w:tc>
        <w:tc>
          <w:tcPr>
            <w:tcW w:w="1843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Повышение качества работы участников Совета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Уровень выполнения решений Совета в соответствии с утвержденными протоколами заседаний, %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80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Да, исполняется 100% решений</w:t>
            </w:r>
          </w:p>
        </w:tc>
        <w:tc>
          <w:tcPr>
            <w:tcW w:w="2268" w:type="dxa"/>
          </w:tcPr>
          <w:p w:rsidR="00551876" w:rsidRPr="00C81637" w:rsidRDefault="00551876" w:rsidP="000303DE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1. Вопросы </w:t>
            </w:r>
            <w:r w:rsidR="000303DE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заседаний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Совета </w:t>
            </w:r>
            <w:r w:rsidR="000303DE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в первом полугодии 2019 года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имели ознакомительный характер для предпринимателей.</w:t>
            </w:r>
          </w:p>
        </w:tc>
      </w:tr>
      <w:tr w:rsidR="00551876" w:rsidRPr="001B6963" w:rsidTr="003A73A2"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01.04.2019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01.07.2019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01.11.2019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20.03.2019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Pr="000303DE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0303DE"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20.10.2019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Количество очных заседаний Совета, организованных и проведенных в соответствии с требованиями Стандарта, ед.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4</w:t>
            </w:r>
          </w:p>
        </w:tc>
        <w:tc>
          <w:tcPr>
            <w:tcW w:w="1305" w:type="dxa"/>
            <w:vAlign w:val="center"/>
          </w:tcPr>
          <w:p w:rsidR="00551876" w:rsidRDefault="000303DE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0303DE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51876" w:rsidRPr="008C78FC" w:rsidRDefault="000303DE" w:rsidP="000303DE">
            <w:pPr>
              <w:numPr>
                <w:ilvl w:val="0"/>
                <w:numId w:val="4"/>
              </w:numPr>
              <w:spacing w:after="0" w:line="260" w:lineRule="auto"/>
              <w:jc w:val="left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r w:rsidRPr="000303DE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Проведено 3 заседания Совета (ссылка:</w:t>
            </w:r>
            <w:r w:rsidRPr="000303DE">
              <w:rPr>
                <w:lang w:val="ru-RU"/>
              </w:rPr>
              <w:t xml:space="preserve"> </w:t>
            </w:r>
            <w:hyperlink r:id="rId20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</w:t>
              </w:r>
            </w:hyperlink>
            <w:r w:rsidRPr="000303DE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)</w:t>
            </w:r>
            <w:r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551876" w:rsidRPr="005D05FE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Pr="003A73A2" w:rsidRDefault="00551876" w:rsidP="00551876">
            <w:pPr>
              <w:numPr>
                <w:ilvl w:val="0"/>
                <w:numId w:val="4"/>
              </w:numPr>
              <w:spacing w:after="0" w:line="260" w:lineRule="auto"/>
              <w:jc w:val="left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r w:rsidRPr="005D05FE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Ссылка на протокол</w:t>
            </w:r>
            <w:r w:rsidR="008C78FC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ы</w:t>
            </w:r>
            <w:r w:rsidRPr="005D05FE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Совета: </w:t>
            </w:r>
            <w:hyperlink r:id="rId21" w:history="1">
              <w:r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http://www.mikhprim.ru/index.php/2014-02-13-06-49-32/investitsii/sovet-po-razvitiyu-predprinimatelstva</w:t>
              </w:r>
            </w:hyperlink>
            <w:r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551876" w:rsidRPr="008335A0" w:rsidTr="00B1234F"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Наличие годового отчета о деятельности Совета,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0303DE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-</w:t>
            </w:r>
          </w:p>
        </w:tc>
        <w:tc>
          <w:tcPr>
            <w:tcW w:w="2268" w:type="dxa"/>
          </w:tcPr>
          <w:p w:rsidR="00551876" w:rsidRPr="00B82772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3A73A2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1. Дата окончания мероприятия - 20.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12</w:t>
            </w:r>
            <w:r w:rsidRPr="003A73A2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</w:t>
            </w:r>
          </w:p>
        </w:tc>
      </w:tr>
      <w:tr w:rsidR="00551876" w:rsidRPr="001B6963" w:rsidTr="00B1234F">
        <w:tc>
          <w:tcPr>
            <w:tcW w:w="817" w:type="dxa"/>
            <w:vMerge w:val="restart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5.3</w:t>
            </w:r>
          </w:p>
        </w:tc>
        <w:tc>
          <w:tcPr>
            <w:tcW w:w="2126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Информационное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освещение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деятельности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Совета</w:t>
            </w:r>
            <w:proofErr w:type="spellEnd"/>
          </w:p>
        </w:tc>
        <w:tc>
          <w:tcPr>
            <w:tcW w:w="1843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Повышение информированности субъектов предпринимательской и инвестиционной деятельности о работе Совета</w:t>
            </w: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Количество информационных сообщений о каждом заседании Совета в различных источниках (ТВ, публикации в печатных и Интернет изданиях, социальных сетях; информационные стенды/ТВ экран в здании администрации и др.), ед.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4</w:t>
            </w:r>
          </w:p>
        </w:tc>
        <w:tc>
          <w:tcPr>
            <w:tcW w:w="1305" w:type="dxa"/>
            <w:vAlign w:val="center"/>
          </w:tcPr>
          <w:p w:rsidR="00551876" w:rsidRDefault="00E02E15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2</w:t>
            </w:r>
          </w:p>
        </w:tc>
        <w:tc>
          <w:tcPr>
            <w:tcW w:w="2268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Информация о заседании Совета публиковалась в местной газете. </w:t>
            </w:r>
          </w:p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r w:rsidRPr="00925EB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Ссылка: </w:t>
            </w:r>
            <w:hyperlink r:id="rId22" w:history="1">
              <w:r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http://www.mikhprim.ru/index.php/2014-02-13-06-49-32/investitsii/novosti/10715-informatsiya-o-zasedanii-soveta-predprinimatelej</w:t>
              </w:r>
            </w:hyperlink>
            <w:r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0303DE" w:rsidRPr="00B82772" w:rsidRDefault="000303DE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</w:tr>
      <w:tr w:rsidR="00551876" w:rsidRPr="001B6963" w:rsidTr="00B1234F">
        <w:trPr>
          <w:trHeight w:val="279"/>
        </w:trPr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Ссылки на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размещение на официальном Интернет-ресурсе МО и Инвестиционном портале Приморского края</w:t>
            </w:r>
            <w:r>
              <w:rPr>
                <w:rFonts w:ascii="Verdana" w:hAnsi="Verdana" w:cs="Verdana"/>
                <w:color w:val="00B05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следующих документов: положение о Совете, состав участников, </w:t>
            </w:r>
            <w:r w:rsidRPr="00E02E15">
              <w:rPr>
                <w:rFonts w:ascii="Verdana" w:hAnsi="Verdana" w:cs="Verdana"/>
                <w:sz w:val="18"/>
                <w:szCs w:val="18"/>
                <w:lang w:val="ru-RU"/>
              </w:rPr>
              <w:t>план работы, протоколы заседаний, отчеты о принятых решениях (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t>в течение 7 дней после заседания),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Да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551876" w:rsidRPr="00925EBB" w:rsidRDefault="001B6963" w:rsidP="00551876">
            <w:pPr>
              <w:pStyle w:val="a7"/>
              <w:numPr>
                <w:ilvl w:val="0"/>
                <w:numId w:val="5"/>
              </w:numPr>
              <w:spacing w:after="0" w:line="260" w:lineRule="auto"/>
              <w:ind w:left="33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hyperlink r:id="rId23" w:history="1">
              <w:r w:rsidR="00551876"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</w:t>
              </w:r>
              <w:r w:rsidR="00551876"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lastRenderedPageBreak/>
                <w:t>im.ru/index.php/2014-02-13-06-49-32/investitsii/sovet-po-razvitiyu-predprinimatelstva</w:t>
              </w:r>
            </w:hyperlink>
            <w:r w:rsidR="00551876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70531F" w:rsidRPr="001B6963" w:rsidTr="00B1234F">
        <w:tc>
          <w:tcPr>
            <w:tcW w:w="817" w:type="dxa"/>
            <w:vAlign w:val="center"/>
          </w:tcPr>
          <w:p w:rsidR="0070531F" w:rsidRPr="00E02E15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E02E15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5.4</w:t>
            </w:r>
          </w:p>
        </w:tc>
        <w:tc>
          <w:tcPr>
            <w:tcW w:w="2126" w:type="dxa"/>
          </w:tcPr>
          <w:p w:rsidR="0070531F" w:rsidRPr="00E02E15" w:rsidRDefault="0070531F" w:rsidP="0070531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E02E15"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70531F" w:rsidRPr="00E02E15" w:rsidRDefault="0070531F" w:rsidP="0070531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E02E15"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70531F" w:rsidRPr="00E02E15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E02E15"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70531F" w:rsidRPr="00E02E15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70531F" w:rsidRPr="00E02E15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E02E15"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70531F" w:rsidRPr="00E02E15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E02E15"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70531F" w:rsidRPr="00E02E15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70531F" w:rsidRPr="00E02E15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E02E15"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70531F" w:rsidRPr="00E02E15" w:rsidRDefault="0070531F" w:rsidP="0070531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02E15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02E15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 </w:t>
            </w:r>
          </w:p>
        </w:tc>
        <w:tc>
          <w:tcPr>
            <w:tcW w:w="1701" w:type="dxa"/>
          </w:tcPr>
          <w:p w:rsidR="0070531F" w:rsidRPr="00E02E15" w:rsidRDefault="0070531F" w:rsidP="0070531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E02E15"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70531F" w:rsidRPr="00E02E15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E02E15"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70531F" w:rsidRPr="00E02E15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E02E1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70531F" w:rsidRDefault="0070531F" w:rsidP="0070531F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Совета предпринимателей от 04.07.2019 № 3 (ссылка: </w:t>
            </w:r>
            <w:hyperlink r:id="rId24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https://www.mikhprim.ru/index.php/2014-02-13-06-49-32/investitsii/sovet-po-razvitiyu-predprinimatelstva/11191-protokol-3-ot-04-07-2019-g-zasedaniya-soveta-predprinimatelej-mikhajlovskogo-munitsipalnogo-rajona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551876" w:rsidRPr="001B6963" w:rsidTr="00B1234F">
        <w:tc>
          <w:tcPr>
            <w:tcW w:w="15730" w:type="dxa"/>
            <w:gridSpan w:val="10"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t>6. Размещение информации об инвестиционной деятельности в сети Интернет</w:t>
            </w:r>
          </w:p>
        </w:tc>
      </w:tr>
      <w:tr w:rsidR="00551876" w:rsidRPr="001B6963" w:rsidTr="00B1234F">
        <w:tc>
          <w:tcPr>
            <w:tcW w:w="817" w:type="dxa"/>
            <w:vMerge w:val="restart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6.1</w:t>
            </w:r>
          </w:p>
        </w:tc>
        <w:tc>
          <w:tcPr>
            <w:tcW w:w="2126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Наличие на официальном Интернет-ресурсе МО раздела об инвестиционной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деятельности в соответствии с требованиями Муниципального стандарта (далее – Инвестиционный раздел)</w:t>
            </w:r>
          </w:p>
        </w:tc>
        <w:tc>
          <w:tcPr>
            <w:tcW w:w="1843" w:type="dxa"/>
            <w:vMerge w:val="restart"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Доступ предпринимателей к информации об инвестиционных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возможностях МО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30.03.2019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экономики управления экономики 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Размещение Инвестиционного раздела в пункте меню не ниже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второго уровня (не более двух кликов),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Да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551876" w:rsidRPr="00125EBF" w:rsidRDefault="00551876" w:rsidP="00E02E15">
            <w:pPr>
              <w:spacing w:after="0" w:line="260" w:lineRule="auto"/>
              <w:jc w:val="left"/>
              <w:rPr>
                <w:rFonts w:ascii="Verdana" w:hAnsi="Verdana" w:cs="Verdana"/>
                <w:i/>
                <w:color w:val="000000" w:themeColor="text1"/>
                <w:sz w:val="18"/>
                <w:szCs w:val="18"/>
                <w:lang w:val="ru-RU"/>
              </w:rPr>
            </w:pPr>
            <w:r w:rsidRPr="00125EBF">
              <w:rPr>
                <w:rFonts w:ascii="Verdana" w:hAnsi="Verdana" w:cs="Verdana"/>
                <w:i/>
                <w:color w:val="000000" w:themeColor="text1"/>
                <w:sz w:val="18"/>
                <w:szCs w:val="18"/>
                <w:lang w:val="ru-RU"/>
              </w:rPr>
              <w:t xml:space="preserve">Раздел «ИНВЕСТИЦИИ» в соответствии с типовым создан на официальном сайте </w:t>
            </w:r>
            <w:r w:rsidRPr="00125EBF">
              <w:rPr>
                <w:rFonts w:ascii="Verdana" w:hAnsi="Verdana" w:cs="Verdana"/>
                <w:i/>
                <w:color w:val="000000" w:themeColor="text1"/>
                <w:sz w:val="18"/>
                <w:szCs w:val="18"/>
                <w:lang w:val="ru-RU"/>
              </w:rPr>
              <w:lastRenderedPageBreak/>
              <w:t>района (</w:t>
            </w:r>
            <w:hyperlink r:id="rId25" w:history="1">
              <w:proofErr w:type="gramStart"/>
              <w:r w:rsidRPr="00125EBF">
                <w:rPr>
                  <w:rStyle w:val="a6"/>
                  <w:rFonts w:ascii="Verdana" w:hAnsi="Verdana" w:cs="Verdana"/>
                  <w:i/>
                  <w:color w:val="000000" w:themeColor="text1"/>
                  <w:sz w:val="18"/>
                  <w:szCs w:val="18"/>
                  <w:lang w:val="ru-RU"/>
                </w:rPr>
                <w:t>http://www.mikhprim.ru</w:t>
              </w:r>
            </w:hyperlink>
            <w:r w:rsidR="00E02E15">
              <w:rPr>
                <w:rStyle w:val="a6"/>
                <w:rFonts w:ascii="Verdana" w:hAnsi="Verdana" w:cs="Verdana"/>
                <w:i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25EBF">
              <w:rPr>
                <w:rFonts w:ascii="Verdana" w:hAnsi="Verdana" w:cs="Verdana"/>
                <w:i/>
                <w:color w:val="000000" w:themeColor="text1"/>
                <w:sz w:val="18"/>
                <w:szCs w:val="18"/>
                <w:lang w:val="ru-RU"/>
              </w:rPr>
              <w:t>)</w:t>
            </w:r>
            <w:proofErr w:type="gramEnd"/>
            <w:r w:rsidRPr="00125EBF">
              <w:rPr>
                <w:rFonts w:ascii="Verdana" w:hAnsi="Verdana" w:cs="Verdana"/>
                <w:i/>
                <w:color w:val="000000" w:themeColor="text1"/>
                <w:sz w:val="18"/>
                <w:szCs w:val="18"/>
                <w:lang w:val="ru-RU"/>
              </w:rPr>
              <w:t xml:space="preserve"> в разделе (Экономика)</w:t>
            </w:r>
          </w:p>
        </w:tc>
      </w:tr>
      <w:tr w:rsidR="00551876" w:rsidRPr="00A93C74" w:rsidTr="00B1234F">
        <w:trPr>
          <w:trHeight w:val="1645"/>
        </w:trPr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Информационное наполнение Инвестиционного раздела, соответствующее требованиям Стандарта,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</w:tr>
      <w:tr w:rsidR="00551876" w:rsidRPr="001B6963" w:rsidTr="00B1234F">
        <w:tc>
          <w:tcPr>
            <w:tcW w:w="817" w:type="dxa"/>
            <w:vMerge w:val="restart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6.2</w:t>
            </w:r>
          </w:p>
        </w:tc>
        <w:tc>
          <w:tcPr>
            <w:tcW w:w="2126" w:type="dxa"/>
            <w:vMerge w:val="restart"/>
          </w:tcPr>
          <w:p w:rsidR="00551876" w:rsidRPr="00125EBF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color w:val="000000" w:themeColor="text1"/>
                <w:sz w:val="18"/>
                <w:szCs w:val="18"/>
                <w:lang w:val="ru-RU"/>
              </w:rPr>
            </w:pPr>
            <w:r w:rsidRPr="00125EBF">
              <w:rPr>
                <w:rFonts w:ascii="Verdana" w:hAnsi="Verdana" w:cs="Verdana"/>
                <w:color w:val="000000" w:themeColor="text1"/>
                <w:sz w:val="18"/>
                <w:szCs w:val="18"/>
                <w:lang w:val="ru-RU"/>
              </w:rPr>
              <w:t>Разработка и размещение:</w:t>
            </w:r>
          </w:p>
          <w:p w:rsidR="00551876" w:rsidRPr="00FA3C9A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25EBF">
              <w:rPr>
                <w:rFonts w:ascii="Verdana" w:hAnsi="Verdana" w:cs="Verdana"/>
                <w:color w:val="000000" w:themeColor="text1"/>
                <w:sz w:val="18"/>
                <w:szCs w:val="18"/>
                <w:lang w:val="ru-RU"/>
              </w:rPr>
              <w:t xml:space="preserve">- электронной формы обращения инвесторов к органам местного самоуправления по вопросам предпринимательской и инвестиционной деятельности через канал прямой </w:t>
            </w:r>
            <w:r w:rsidRPr="00FA3C9A">
              <w:rPr>
                <w:rFonts w:ascii="Verdana" w:hAnsi="Verdana" w:cs="Verdana"/>
                <w:sz w:val="18"/>
                <w:szCs w:val="18"/>
                <w:lang w:val="ru-RU"/>
              </w:rPr>
              <w:t>связи;</w:t>
            </w:r>
          </w:p>
          <w:p w:rsidR="00551876" w:rsidRPr="00125EBF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color w:val="000000" w:themeColor="text1"/>
                <w:sz w:val="18"/>
                <w:szCs w:val="18"/>
                <w:lang w:val="ru-RU"/>
              </w:rPr>
            </w:pPr>
            <w:r w:rsidRPr="00FA3C9A">
              <w:rPr>
                <w:rFonts w:ascii="Verdana" w:hAnsi="Verdana" w:cs="Verdana"/>
                <w:sz w:val="18"/>
                <w:szCs w:val="18"/>
                <w:lang w:val="ru-RU"/>
              </w:rPr>
              <w:t>- регламента рассмотрения обращений, поступивших путем заполнения электронной формы</w:t>
            </w:r>
          </w:p>
        </w:tc>
        <w:tc>
          <w:tcPr>
            <w:tcW w:w="1843" w:type="dxa"/>
            <w:vMerge w:val="restart"/>
            <w:vAlign w:val="center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Обеспечение возможности дистанционного взаимодействия и оперативной обратной связи субъектов предпринимательской и инвестиционной деятельности с руководителями органов местного самоуправления</w:t>
            </w: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20.03.2019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Наличие электронной формы на официальном Интернет-ресурсе МО,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551876" w:rsidRDefault="00551876" w:rsidP="00BE3DDF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На сайте администрации работает </w:t>
            </w:r>
            <w:r w:rsidR="00BE3DDF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форма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обратной связи</w:t>
            </w:r>
            <w:r w:rsidR="00BE3DDF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инвесторов с главой администрации района </w:t>
            </w:r>
            <w:hyperlink r:id="rId26" w:history="1">
              <w:r w:rsidR="00BE3DDF" w:rsidRPr="00D23E77">
                <w:rPr>
                  <w:rStyle w:val="a6"/>
                </w:rPr>
                <w:t>https</w:t>
              </w:r>
              <w:r w:rsidR="00BE3DDF" w:rsidRPr="00BE3DDF">
                <w:rPr>
                  <w:rStyle w:val="a6"/>
                  <w:lang w:val="ru-RU"/>
                </w:rPr>
                <w:t>://</w:t>
              </w:r>
              <w:r w:rsidR="00BE3DDF" w:rsidRPr="00D23E77">
                <w:rPr>
                  <w:rStyle w:val="a6"/>
                </w:rPr>
                <w:t>forms</w:t>
              </w:r>
              <w:r w:rsidR="00BE3DDF" w:rsidRPr="00BE3DDF">
                <w:rPr>
                  <w:rStyle w:val="a6"/>
                  <w:lang w:val="ru-RU"/>
                </w:rPr>
                <w:t>.</w:t>
              </w:r>
              <w:proofErr w:type="spellStart"/>
              <w:r w:rsidR="00BE3DDF" w:rsidRPr="00D23E77">
                <w:rPr>
                  <w:rStyle w:val="a6"/>
                </w:rPr>
                <w:t>yandex</w:t>
              </w:r>
              <w:proofErr w:type="spellEnd"/>
              <w:r w:rsidR="00BE3DDF" w:rsidRPr="00BE3DDF">
                <w:rPr>
                  <w:rStyle w:val="a6"/>
                  <w:lang w:val="ru-RU"/>
                </w:rPr>
                <w:t>.</w:t>
              </w:r>
              <w:proofErr w:type="spellStart"/>
              <w:r w:rsidR="00BE3DDF" w:rsidRPr="00D23E77">
                <w:rPr>
                  <w:rStyle w:val="a6"/>
                </w:rPr>
                <w:t>ru</w:t>
              </w:r>
              <w:proofErr w:type="spellEnd"/>
              <w:r w:rsidR="00BE3DDF" w:rsidRPr="00BE3DDF">
                <w:rPr>
                  <w:rStyle w:val="a6"/>
                  <w:lang w:val="ru-RU"/>
                </w:rPr>
                <w:t>/</w:t>
              </w:r>
              <w:r w:rsidR="00BE3DDF" w:rsidRPr="00D23E77">
                <w:rPr>
                  <w:rStyle w:val="a6"/>
                </w:rPr>
                <w:t>u</w:t>
              </w:r>
              <w:r w:rsidR="00BE3DDF" w:rsidRPr="00BE3DDF">
                <w:rPr>
                  <w:rStyle w:val="a6"/>
                  <w:lang w:val="ru-RU"/>
                </w:rPr>
                <w:t>/5</w:t>
              </w:r>
              <w:r w:rsidR="00BE3DDF" w:rsidRPr="00D23E77">
                <w:rPr>
                  <w:rStyle w:val="a6"/>
                </w:rPr>
                <w:t>d</w:t>
              </w:r>
              <w:r w:rsidR="00BE3DDF" w:rsidRPr="00BE3DDF">
                <w:rPr>
                  <w:rStyle w:val="a6"/>
                  <w:lang w:val="ru-RU"/>
                </w:rPr>
                <w:t>101</w:t>
              </w:r>
              <w:proofErr w:type="spellStart"/>
              <w:r w:rsidR="00BE3DDF" w:rsidRPr="00D23E77">
                <w:rPr>
                  <w:rStyle w:val="a6"/>
                </w:rPr>
                <w:t>eca</w:t>
              </w:r>
              <w:proofErr w:type="spellEnd"/>
              <w:r w:rsidR="00BE3DDF" w:rsidRPr="00BE3DDF">
                <w:rPr>
                  <w:rStyle w:val="a6"/>
                  <w:lang w:val="ru-RU"/>
                </w:rPr>
                <w:t>19621</w:t>
              </w:r>
              <w:r w:rsidR="00BE3DDF" w:rsidRPr="00D23E77">
                <w:rPr>
                  <w:rStyle w:val="a6"/>
                </w:rPr>
                <w:t>d</w:t>
              </w:r>
              <w:r w:rsidR="00BE3DDF" w:rsidRPr="00BE3DDF">
                <w:rPr>
                  <w:rStyle w:val="a6"/>
                  <w:lang w:val="ru-RU"/>
                </w:rPr>
                <w:t>213</w:t>
              </w:r>
              <w:r w:rsidR="00BE3DDF" w:rsidRPr="00D23E77">
                <w:rPr>
                  <w:rStyle w:val="a6"/>
                </w:rPr>
                <w:t>b</w:t>
              </w:r>
              <w:r w:rsidR="00BE3DDF" w:rsidRPr="00BE3DDF">
                <w:rPr>
                  <w:rStyle w:val="a6"/>
                  <w:lang w:val="ru-RU"/>
                </w:rPr>
                <w:t>011398/</w:t>
              </w:r>
            </w:hyperlink>
            <w:r w:rsidR="00BE3DDF">
              <w:rPr>
                <w:lang w:val="ru-RU"/>
              </w:rPr>
              <w:t xml:space="preserve">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551876" w:rsidRPr="001B6963" w:rsidTr="00B1234F"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20.03.2019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</w:tc>
        <w:tc>
          <w:tcPr>
            <w:tcW w:w="1701" w:type="dxa"/>
          </w:tcPr>
          <w:p w:rsidR="00551876" w:rsidRDefault="00551876" w:rsidP="009E1E6E">
            <w:pPr>
              <w:spacing w:after="0" w:line="260" w:lineRule="auto"/>
              <w:ind w:right="-136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Сроки предоставления обратной связи на запрос инвестора через канал прямой связи, рабочих дней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более 7</w:t>
            </w:r>
          </w:p>
        </w:tc>
        <w:tc>
          <w:tcPr>
            <w:tcW w:w="1305" w:type="dxa"/>
            <w:vAlign w:val="center"/>
          </w:tcPr>
          <w:p w:rsidR="00551876" w:rsidRDefault="00BE3DDF" w:rsidP="00BE3DDF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5 рабочих дней</w:t>
            </w:r>
          </w:p>
        </w:tc>
        <w:tc>
          <w:tcPr>
            <w:tcW w:w="2268" w:type="dxa"/>
          </w:tcPr>
          <w:p w:rsidR="00551876" w:rsidRPr="009E1E6E" w:rsidRDefault="00551876" w:rsidP="00FA3C9A">
            <w:pPr>
              <w:numPr>
                <w:ilvl w:val="0"/>
                <w:numId w:val="7"/>
              </w:numPr>
              <w:spacing w:after="0" w:line="260" w:lineRule="auto"/>
              <w:jc w:val="left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r w:rsidRPr="00FA3C9A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Постановление </w:t>
            </w:r>
            <w:r w:rsidR="00FA3C9A" w:rsidRPr="00FA3C9A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об утверждении регламента обращений инвесторов (</w:t>
            </w:r>
            <w:hyperlink r:id="rId27" w:history="1">
              <w:r w:rsidR="00FA3C9A"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zakonodatelstvo/11210-postanovlenie-597-pa-ot-05-07-2019-g-ob-utverzhdenii-reglamenta-rassmotreniya-obrashchenij-investorov-postupivshikh-putem-zapolneniya-elektronnoj-formy-na-ofitsialnom-sajte-mikhajlovskogo-munitsipalnogo-rajona</w:t>
              </w:r>
            </w:hyperlink>
            <w:r w:rsidR="00FA3C9A"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) </w:t>
            </w:r>
          </w:p>
        </w:tc>
      </w:tr>
      <w:tr w:rsidR="00FA3C9A" w:rsidRPr="001B6963" w:rsidTr="00B1234F">
        <w:trPr>
          <w:trHeight w:val="2805"/>
        </w:trPr>
        <w:tc>
          <w:tcPr>
            <w:tcW w:w="817" w:type="dxa"/>
            <w:vMerge/>
            <w:vAlign w:val="center"/>
          </w:tcPr>
          <w:p w:rsidR="00FA3C9A" w:rsidRDefault="00FA3C9A" w:rsidP="00FA3C9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FA3C9A" w:rsidRDefault="00FA3C9A" w:rsidP="00FA3C9A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FA3C9A" w:rsidRDefault="00FA3C9A" w:rsidP="00FA3C9A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FA3C9A" w:rsidRDefault="00FA3C9A" w:rsidP="00FA3C9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FA3C9A" w:rsidRDefault="00FA3C9A" w:rsidP="00FA3C9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20.03.2019</w:t>
            </w:r>
          </w:p>
        </w:tc>
        <w:tc>
          <w:tcPr>
            <w:tcW w:w="1701" w:type="dxa"/>
          </w:tcPr>
          <w:p w:rsidR="00FA3C9A" w:rsidRPr="001777D7" w:rsidRDefault="00FA3C9A" w:rsidP="00FA3C9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</w:tc>
        <w:tc>
          <w:tcPr>
            <w:tcW w:w="1701" w:type="dxa"/>
          </w:tcPr>
          <w:p w:rsidR="00FA3C9A" w:rsidRDefault="00FA3C9A" w:rsidP="00FA3C9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Электронная версия утвержденного регламента и ссылка на соответствующую страницу на официальном Интернет-ресурсе МО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FA3C9A" w:rsidRDefault="00FA3C9A" w:rsidP="00FA3C9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A3C9A" w:rsidRPr="00FA3C9A" w:rsidRDefault="00FA3C9A" w:rsidP="00FA3C9A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FA3C9A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FA3C9A" w:rsidRPr="009E1E6E" w:rsidRDefault="00FA3C9A" w:rsidP="00FA3C9A">
            <w:pPr>
              <w:numPr>
                <w:ilvl w:val="0"/>
                <w:numId w:val="7"/>
              </w:numPr>
              <w:spacing w:after="0" w:line="260" w:lineRule="auto"/>
              <w:jc w:val="left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r w:rsidRPr="00FA3C9A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Постановление об утверждении регламента обращений инвесторов (</w:t>
            </w:r>
            <w:hyperlink r:id="rId28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zakonodatelstvo/11210-postanovlenie-597-pa-ot-05-07-2019-g-ob-utverzhdenii-reglamenta-rassmotreniya-obrashchenij-investorov-postupivshikh-putem-zapolneniya-elektronnoj-formy-na-ofitsialnom-sajte-mikhajlovskogo-munitsipalnogo-rajona</w:t>
              </w:r>
            </w:hyperlink>
            <w:r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) </w:t>
            </w:r>
          </w:p>
        </w:tc>
      </w:tr>
      <w:tr w:rsidR="00551876" w:rsidRPr="001B6963" w:rsidTr="00B1234F"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6.3</w:t>
            </w:r>
          </w:p>
        </w:tc>
        <w:tc>
          <w:tcPr>
            <w:tcW w:w="2126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Продвижение Инвестиционного раздела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Повышение информированности об инвестиционных возможностях территории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20.11.2019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Прирост числа посетителей Инвестиционного раздела по итогам года, %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10</w:t>
            </w:r>
          </w:p>
        </w:tc>
        <w:tc>
          <w:tcPr>
            <w:tcW w:w="1305" w:type="dxa"/>
            <w:vAlign w:val="center"/>
          </w:tcPr>
          <w:p w:rsidR="00551876" w:rsidRDefault="00A7403F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-</w:t>
            </w:r>
          </w:p>
        </w:tc>
        <w:tc>
          <w:tcPr>
            <w:tcW w:w="2268" w:type="dxa"/>
          </w:tcPr>
          <w:p w:rsidR="00551876" w:rsidRDefault="00551876" w:rsidP="00A7403F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1. Д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ата окончания мероприятия - 20.11</w:t>
            </w: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</w:t>
            </w:r>
          </w:p>
          <w:p w:rsidR="0070531F" w:rsidRDefault="0070531F" w:rsidP="00A7403F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По состоянию на 01.07.2019 страничку «Инвестиции» посетили 1053 человека.</w:t>
            </w:r>
          </w:p>
        </w:tc>
      </w:tr>
      <w:tr w:rsidR="00551876" w:rsidRPr="001B6963" w:rsidTr="00B1234F"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6.4</w:t>
            </w:r>
          </w:p>
        </w:tc>
        <w:tc>
          <w:tcPr>
            <w:tcW w:w="2126" w:type="dxa"/>
          </w:tcPr>
          <w:p w:rsidR="00551876" w:rsidRPr="00A7403F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A7403F">
              <w:rPr>
                <w:rFonts w:ascii="Verdana" w:hAnsi="Verdana" w:cs="Verdana"/>
                <w:sz w:val="18"/>
                <w:szCs w:val="18"/>
                <w:lang w:val="ru-RU"/>
              </w:rPr>
              <w:t>Размещение актуальной информации об инвестиционной и предпринимательской деятельности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Повышение информированности об инвестиционных возможностях территории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Количество новостей в Инвестиционном разделе, ед. в неделю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1</w:t>
            </w:r>
          </w:p>
        </w:tc>
        <w:tc>
          <w:tcPr>
            <w:tcW w:w="1305" w:type="dxa"/>
            <w:vAlign w:val="center"/>
          </w:tcPr>
          <w:p w:rsidR="00551876" w:rsidRPr="0070531F" w:rsidRDefault="0070531F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</w:t>
            </w:r>
          </w:p>
        </w:tc>
        <w:tc>
          <w:tcPr>
            <w:tcW w:w="2268" w:type="dxa"/>
          </w:tcPr>
          <w:p w:rsidR="00551876" w:rsidRPr="0070531F" w:rsidRDefault="00551876" w:rsidP="0070531F">
            <w:pPr>
              <w:numPr>
                <w:ilvl w:val="0"/>
                <w:numId w:val="8"/>
              </w:numPr>
              <w:spacing w:after="0" w:line="260" w:lineRule="auto"/>
              <w:jc w:val="left"/>
              <w:rPr>
                <w:rFonts w:ascii="Verdana" w:hAnsi="Verdana" w:cs="Verdana"/>
                <w:i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hyperlink r:id="rId29" w:history="1">
              <w:proofErr w:type="gramStart"/>
              <w:r w:rsidRPr="001A08A7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http://www.mikhprim.ru/index.php/2014-02-13-06-49-32/investitsii/novosti</w:t>
              </w:r>
            </w:hyperlink>
            <w:r>
              <w:rPr>
                <w:rFonts w:ascii="Verdana" w:hAnsi="Verdana" w:cs="Verdana"/>
                <w:i/>
                <w:color w:val="000000" w:themeColor="text1"/>
                <w:sz w:val="18"/>
                <w:szCs w:val="18"/>
                <w:lang w:val="ru-RU"/>
              </w:rPr>
              <w:t xml:space="preserve"> )</w:t>
            </w:r>
            <w:proofErr w:type="gramEnd"/>
          </w:p>
        </w:tc>
      </w:tr>
      <w:tr w:rsidR="0070531F" w:rsidRPr="001B6963" w:rsidTr="00B1234F">
        <w:tc>
          <w:tcPr>
            <w:tcW w:w="817" w:type="dxa"/>
            <w:vAlign w:val="center"/>
          </w:tcPr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6.5</w:t>
            </w:r>
          </w:p>
        </w:tc>
        <w:tc>
          <w:tcPr>
            <w:tcW w:w="2126" w:type="dxa"/>
          </w:tcPr>
          <w:p w:rsidR="0070531F" w:rsidRPr="0070531F" w:rsidRDefault="0070531F" w:rsidP="0070531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70531F"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70531F" w:rsidRDefault="0070531F" w:rsidP="0070531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Вовлечение бизнеса и граждан в работу по улучшению инвестиционного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климата в МО</w:t>
            </w:r>
          </w:p>
        </w:tc>
        <w:tc>
          <w:tcPr>
            <w:tcW w:w="1276" w:type="dxa"/>
          </w:tcPr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01.06.2019</w:t>
            </w:r>
          </w:p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70531F" w:rsidRPr="001777D7" w:rsidRDefault="0070531F" w:rsidP="0070531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экономики </w:t>
            </w:r>
          </w:p>
        </w:tc>
        <w:tc>
          <w:tcPr>
            <w:tcW w:w="1701" w:type="dxa"/>
          </w:tcPr>
          <w:p w:rsidR="0070531F" w:rsidRDefault="0070531F" w:rsidP="0070531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268" w:type="dxa"/>
          </w:tcPr>
          <w:p w:rsidR="0070531F" w:rsidRDefault="0070531F" w:rsidP="0070531F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Совета предпринимателей от 27.05.2019 № 2 (ссылка: </w:t>
            </w:r>
            <w:hyperlink r:id="rId30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</w:t>
              </w:r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lastRenderedPageBreak/>
                <w:t>m.ru/index.php/2014-02-13-06-49-32/investitsii/sovet-po-razvitiyu-predprinimatelstva/11190-protokol-2-ot-27-05-2019-g-zasedaniya-soveta-predprinimatelej-mikhajlovskogo-munitsipalnogo-rajona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551876" w:rsidRPr="001B6963" w:rsidTr="00B1234F">
        <w:tc>
          <w:tcPr>
            <w:tcW w:w="15730" w:type="dxa"/>
            <w:gridSpan w:val="10"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lastRenderedPageBreak/>
              <w:t>7. Наличие плана создания инвестиционных объектов и объектов инфраструктуры</w:t>
            </w:r>
          </w:p>
        </w:tc>
      </w:tr>
      <w:tr w:rsidR="00551876" w:rsidRPr="001B6963" w:rsidTr="00B1234F"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7.1</w:t>
            </w:r>
          </w:p>
        </w:tc>
        <w:tc>
          <w:tcPr>
            <w:tcW w:w="2126" w:type="dxa"/>
          </w:tcPr>
          <w:p w:rsidR="00551876" w:rsidRPr="0070531F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70531F">
              <w:rPr>
                <w:rFonts w:ascii="Verdana" w:hAnsi="Verdana" w:cs="Verdana"/>
                <w:sz w:val="18"/>
                <w:szCs w:val="18"/>
                <w:lang w:val="ru-RU"/>
              </w:rPr>
              <w:t>Обновление и размещение актуальной версии Плана создания инвестиционных объектов и объектов инфраструктуры в МО (далее – План)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Актуальная версия утвержденного Плана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20.05.2019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20.11.2019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Электронная версия утвержденного Плана и ссылка на соответствующую страницу на официальном Интернет-ресурсе МО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70531F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268" w:type="dxa"/>
          </w:tcPr>
          <w:p w:rsidR="00551876" w:rsidRDefault="0070531F" w:rsidP="00551876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В разделе «Инвестиции» на официальном сайте размещены утвержденные дорожные карты по реализации национальных проектов, включающие перечень объектов, планируемых к реализации за счет средств бюджета (</w:t>
            </w:r>
            <w:hyperlink r:id="rId31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https://www.mikhprim.ru/index.php/2014-02-13-06-49-32/investitsii/sozdanie-blagopriyatnogo-investitsionnogo-klimata/11139-dorozhnaya-karta-po-realizatsii-natsionalnykh-proektov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70531F" w:rsidRPr="001B6963" w:rsidTr="00B1234F">
        <w:tc>
          <w:tcPr>
            <w:tcW w:w="817" w:type="dxa"/>
            <w:vAlign w:val="center"/>
          </w:tcPr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7.2</w:t>
            </w:r>
          </w:p>
        </w:tc>
        <w:tc>
          <w:tcPr>
            <w:tcW w:w="2126" w:type="dxa"/>
          </w:tcPr>
          <w:p w:rsidR="0070531F" w:rsidRDefault="0070531F" w:rsidP="0070531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70531F" w:rsidRDefault="0070531F" w:rsidP="0070531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70531F" w:rsidRPr="001777D7" w:rsidRDefault="0070531F" w:rsidP="0070531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70531F" w:rsidRDefault="0070531F" w:rsidP="0070531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268" w:type="dxa"/>
          </w:tcPr>
          <w:p w:rsidR="0070531F" w:rsidRDefault="0070531F" w:rsidP="0070531F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Совета предпринимателей от 27.05.2019 № 2 (ссылка: </w:t>
            </w:r>
            <w:hyperlink r:id="rId32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</w:t>
              </w:r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lastRenderedPageBreak/>
                <w:t>po-razvitiyu-predprinimatelstva/11190-protokol-2-ot-27-05-2019-g-zasedaniya-soveta-predprinimatelej-mikhajlovskogo-munitsipalnogo-rajona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551876" w:rsidRPr="001B6963" w:rsidTr="00B1234F">
        <w:trPr>
          <w:trHeight w:val="90"/>
        </w:trPr>
        <w:tc>
          <w:tcPr>
            <w:tcW w:w="15730" w:type="dxa"/>
            <w:gridSpan w:val="10"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lastRenderedPageBreak/>
              <w:t>8. Формирование обоснованных эффективных ставок земельного налога и арендной платы за земельные участки для приоритетных категорий плательщиков</w:t>
            </w:r>
          </w:p>
        </w:tc>
      </w:tr>
      <w:tr w:rsidR="00551876" w:rsidRPr="001B6963" w:rsidTr="00B1234F">
        <w:trPr>
          <w:trHeight w:val="90"/>
        </w:trPr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8.1</w:t>
            </w:r>
          </w:p>
        </w:tc>
        <w:tc>
          <w:tcPr>
            <w:tcW w:w="2126" w:type="dxa"/>
            <w:vAlign w:val="center"/>
          </w:tcPr>
          <w:p w:rsidR="00551876" w:rsidRPr="001B6963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B6963">
              <w:rPr>
                <w:rFonts w:ascii="Verdana" w:hAnsi="Verdana" w:cs="Verdana"/>
                <w:sz w:val="18"/>
                <w:szCs w:val="18"/>
                <w:lang w:val="ru-RU"/>
              </w:rPr>
              <w:t>Анализ действующих ставок земельного налога и арендной платы за земельные участки, а также получения экономического и финансового эффекта от применения корректирующих коэффициентов для приоритетных категорий плательщиков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Выявление возможности поддержки приоритетных видов экономической деятельности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20.05.2019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20.11.2019</w:t>
            </w:r>
          </w:p>
        </w:tc>
        <w:tc>
          <w:tcPr>
            <w:tcW w:w="1701" w:type="dxa"/>
          </w:tcPr>
          <w:p w:rsidR="00551876" w:rsidRDefault="00551876" w:rsidP="00F37BB5">
            <w:pPr>
              <w:spacing w:after="0" w:line="240" w:lineRule="auto"/>
              <w:ind w:right="-46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правлени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по вопросам градостроительства имущественных и земельных отношений</w:t>
            </w:r>
          </w:p>
          <w:p w:rsidR="00551876" w:rsidRPr="001777D7" w:rsidRDefault="00551876" w:rsidP="00F37BB5">
            <w:pPr>
              <w:spacing w:after="0" w:line="240" w:lineRule="auto"/>
              <w:ind w:right="-46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Главы поселений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Отчет о проведенном анализе,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1B6963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268" w:type="dxa"/>
          </w:tcPr>
          <w:p w:rsidR="0081454D" w:rsidRPr="0081454D" w:rsidRDefault="006509A6" w:rsidP="0081454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eastAsia="SimSun" w:hAnsi="Verdana" w:cs="Verdana"/>
                <w:i/>
                <w:sz w:val="18"/>
                <w:szCs w:val="18"/>
                <w:lang w:val="ru-RU" w:eastAsia="ru-RU"/>
              </w:rPr>
            </w:pPr>
            <w:r w:rsidRPr="0081454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По итогам анализа действующих ставок арендной платы, в целях получения экономического и финансового эффекта решением Думы ММР </w:t>
            </w:r>
            <w:r w:rsidR="0081454D" w:rsidRPr="0081454D">
              <w:rPr>
                <w:rFonts w:ascii="Verdana" w:eastAsia="SimSun" w:hAnsi="Verdana" w:cs="Verdana"/>
                <w:i/>
                <w:sz w:val="18"/>
                <w:szCs w:val="18"/>
                <w:lang w:val="ru-RU" w:eastAsia="ru-RU"/>
              </w:rPr>
              <w:t>от 25.12.2018 N 334</w:t>
            </w:r>
          </w:p>
          <w:p w:rsidR="00551876" w:rsidRPr="006509A6" w:rsidRDefault="006509A6" w:rsidP="0081454D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81454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утвержден Порядок </w:t>
            </w:r>
            <w:r w:rsidRPr="0081454D">
              <w:rPr>
                <w:rFonts w:ascii="Verdana" w:hAnsi="Verdana"/>
                <w:i/>
                <w:sz w:val="18"/>
                <w:szCs w:val="18"/>
                <w:lang w:val="ru-RU"/>
              </w:rPr>
              <w:t xml:space="preserve">определения размера арендной платы и </w:t>
            </w:r>
            <w:r w:rsidRPr="006509A6">
              <w:rPr>
                <w:rFonts w:ascii="Verdana" w:hAnsi="Verdana"/>
                <w:i/>
                <w:sz w:val="18"/>
                <w:szCs w:val="18"/>
                <w:lang w:val="ru-RU"/>
              </w:rPr>
              <w:t>ставки арендной платы за использование земельных участков, находящихся в собственности Михайловского муниципального района</w:t>
            </w:r>
          </w:p>
        </w:tc>
      </w:tr>
      <w:tr w:rsidR="00551876" w:rsidRPr="001B6963" w:rsidTr="00B1234F">
        <w:trPr>
          <w:trHeight w:val="90"/>
        </w:trPr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8.2</w:t>
            </w:r>
          </w:p>
        </w:tc>
        <w:tc>
          <w:tcPr>
            <w:tcW w:w="2126" w:type="dxa"/>
          </w:tcPr>
          <w:p w:rsidR="00551876" w:rsidRPr="001B6963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B6963">
              <w:rPr>
                <w:rFonts w:ascii="Verdana" w:hAnsi="Verdana" w:cs="Verdana"/>
                <w:sz w:val="18"/>
                <w:szCs w:val="18"/>
                <w:lang w:val="ru-RU"/>
              </w:rPr>
              <w:t>Принятие организационных и финансовых решений для поддержки приоритетных видов экономической деятельности на территории МО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Установление льготных условий предоставления земельных участков для приоритетных видов экономической деятельности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20.05.2019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20.11.2019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ind w:right="-46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правлени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по вопросам градостроительства имущественных и земельных отношений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электронные версии МНПА, ссылки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1B6963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268" w:type="dxa"/>
          </w:tcPr>
          <w:p w:rsidR="00551876" w:rsidRDefault="001B6963" w:rsidP="001B6963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Л</w:t>
            </w:r>
            <w:r w:rsidRPr="001B696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ьготны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е</w:t>
            </w:r>
            <w:r w:rsidRPr="001B696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услови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я </w:t>
            </w:r>
            <w:r w:rsidRPr="001B696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предоставления земельных участков для приоритетных видов экономической деятельности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установлены в соответствии с вышестоящим законодательством</w:t>
            </w:r>
          </w:p>
        </w:tc>
      </w:tr>
      <w:tr w:rsidR="00FB0385" w:rsidRPr="001B6963" w:rsidTr="00B1234F">
        <w:trPr>
          <w:trHeight w:val="90"/>
        </w:trPr>
        <w:tc>
          <w:tcPr>
            <w:tcW w:w="817" w:type="dxa"/>
            <w:vAlign w:val="center"/>
          </w:tcPr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8.3</w:t>
            </w:r>
          </w:p>
        </w:tc>
        <w:tc>
          <w:tcPr>
            <w:tcW w:w="2126" w:type="dxa"/>
          </w:tcPr>
          <w:p w:rsidR="00FB0385" w:rsidRPr="00FB0385" w:rsidRDefault="00FB0385" w:rsidP="00FB038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FB0385"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FB0385" w:rsidRDefault="00FB0385" w:rsidP="00FB038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Вовлечение бизнеса и граждан в работу по улучшению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инвестиционного климата в МО</w:t>
            </w:r>
          </w:p>
        </w:tc>
        <w:tc>
          <w:tcPr>
            <w:tcW w:w="1276" w:type="dxa"/>
          </w:tcPr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01.06.2019</w:t>
            </w:r>
          </w:p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FB0385" w:rsidRPr="001777D7" w:rsidRDefault="00FB0385" w:rsidP="00FB038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</w:t>
            </w:r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экономики управления экономики</w:t>
            </w:r>
          </w:p>
        </w:tc>
        <w:tc>
          <w:tcPr>
            <w:tcW w:w="1701" w:type="dxa"/>
          </w:tcPr>
          <w:p w:rsidR="00FB0385" w:rsidRDefault="00FB0385" w:rsidP="00FB038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FB0385" w:rsidRDefault="00FB0385" w:rsidP="00FB038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Совета предпринимателей от 27.05.2019 № 2 (ссылка: </w:t>
            </w:r>
            <w:hyperlink r:id="rId33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https://www.mikhprim.ru/index.php/2014-02-13-06-49-32/investitsii/sovet-po-razvitiyu-predprinimatelstva/11190-protokol-2-ot-27-05-2019-g-zasedaniya-soveta-predprinimatelej-mikhajlovskogo-munitsipalnogo-rajona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551876" w:rsidRPr="001B6963" w:rsidTr="00B1234F">
        <w:trPr>
          <w:trHeight w:val="90"/>
        </w:trPr>
        <w:tc>
          <w:tcPr>
            <w:tcW w:w="15730" w:type="dxa"/>
            <w:gridSpan w:val="10"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lastRenderedPageBreak/>
              <w:t xml:space="preserve">9. Утверждение процедуры реализации проектов с использованием механизма концессии и </w:t>
            </w:r>
            <w:proofErr w:type="spellStart"/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t>муниципально</w:t>
            </w:r>
            <w:proofErr w:type="spellEnd"/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t>-частного партнерства</w:t>
            </w:r>
          </w:p>
        </w:tc>
      </w:tr>
      <w:tr w:rsidR="00551876" w:rsidRPr="001B6963" w:rsidTr="00B1234F">
        <w:trPr>
          <w:trHeight w:val="90"/>
        </w:trPr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9.1</w:t>
            </w:r>
          </w:p>
        </w:tc>
        <w:tc>
          <w:tcPr>
            <w:tcW w:w="2126" w:type="dxa"/>
            <w:vAlign w:val="center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Разработка и размещение муниципальной нормативной правовой базы, определяющий:</w:t>
            </w:r>
          </w:p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- орган, осуществляющий полномочия в сфере </w:t>
            </w:r>
            <w:proofErr w:type="spellStart"/>
            <w:r>
              <w:rPr>
                <w:rFonts w:ascii="Verdana" w:hAnsi="Verdana" w:cs="Verdana"/>
                <w:sz w:val="18"/>
                <w:szCs w:val="18"/>
                <w:lang w:val="ru-RU"/>
              </w:rPr>
              <w:t>муниципально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val="ru-RU"/>
              </w:rPr>
              <w:t>-частного партнерства;</w:t>
            </w:r>
          </w:p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- орган, уполномоченный на рассмотрение частной концессионной инициативы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Нормативное закрепление на муниципальном уровне процедуры реализации проектов с использованием механизма концессии и </w:t>
            </w:r>
            <w:proofErr w:type="spellStart"/>
            <w:r>
              <w:rPr>
                <w:rFonts w:ascii="Verdana" w:hAnsi="Verdana" w:cs="Verdana"/>
                <w:sz w:val="18"/>
                <w:szCs w:val="18"/>
                <w:lang w:val="ru-RU"/>
              </w:rPr>
              <w:t>муниципально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val="ru-RU"/>
              </w:rPr>
              <w:t>-частного партнерства (далее – МЧП)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01.04.2019</w:t>
            </w:r>
          </w:p>
        </w:tc>
        <w:tc>
          <w:tcPr>
            <w:tcW w:w="1701" w:type="dxa"/>
          </w:tcPr>
          <w:p w:rsidR="00551876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по вопросам градостроительства имущественных и земельных отношений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;</w:t>
            </w:r>
          </w:p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Маркова М.Н., начальник</w:t>
            </w:r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отдела экономики управления экономики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документа об уполномоченных органах с указанием полномочий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551876" w:rsidRPr="00050B0F" w:rsidRDefault="00551876" w:rsidP="00551876">
            <w:pPr>
              <w:numPr>
                <w:ilvl w:val="0"/>
                <w:numId w:val="14"/>
              </w:numPr>
              <w:spacing w:after="0" w:line="260" w:lineRule="auto"/>
              <w:jc w:val="left"/>
              <w:rPr>
                <w:rFonts w:ascii="Verdana" w:hAnsi="Verdana" w:cs="Verdana"/>
                <w:i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Распоряжение администрации Михайловского муниципального района от 29.08.2016 № </w:t>
            </w:r>
            <w:r w:rsidRPr="00050B0F">
              <w:rPr>
                <w:rFonts w:ascii="Verdana" w:hAnsi="Verdana" w:cs="Verdana"/>
                <w:i/>
                <w:color w:val="000000" w:themeColor="text1"/>
                <w:sz w:val="18"/>
                <w:szCs w:val="18"/>
                <w:lang w:val="ru-RU"/>
              </w:rPr>
              <w:t>381-ра</w:t>
            </w:r>
          </w:p>
          <w:p w:rsidR="00551876" w:rsidRDefault="00551876" w:rsidP="00551876">
            <w:pPr>
              <w:numPr>
                <w:ilvl w:val="0"/>
                <w:numId w:val="14"/>
              </w:num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050B0F">
              <w:rPr>
                <w:rFonts w:ascii="Verdana" w:hAnsi="Verdana" w:cs="Verdana"/>
                <w:i/>
                <w:color w:val="000000" w:themeColor="text1"/>
                <w:sz w:val="18"/>
                <w:szCs w:val="18"/>
                <w:lang w:val="ru-RU"/>
              </w:rPr>
              <w:t xml:space="preserve">Ссылка на Постановление / </w:t>
            </w:r>
            <w:hyperlink r:id="rId34" w:history="1">
              <w:r w:rsidRPr="001A08A7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http://www.mikhprim.ru/index.php/2014-02-13-06-49-32/investitsii/zakonodatelstvo/10710-rasporyazhenie-381-ra-ot-29-08-2016-g-ob-opredelenii-upolnomochennogo-organa-v-sfere-munitsipalno-chastnogo-partnerstva</w:t>
              </w:r>
            </w:hyperlink>
            <w:r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551876" w:rsidRPr="001B6963" w:rsidTr="001B6963">
        <w:trPr>
          <w:trHeight w:val="699"/>
        </w:trPr>
        <w:tc>
          <w:tcPr>
            <w:tcW w:w="817" w:type="dxa"/>
            <w:vMerge w:val="restart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9.2</w:t>
            </w:r>
          </w:p>
        </w:tc>
        <w:tc>
          <w:tcPr>
            <w:tcW w:w="2126" w:type="dxa"/>
            <w:vMerge w:val="restart"/>
          </w:tcPr>
          <w:p w:rsidR="00551876" w:rsidRPr="007C4EC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7C4EC6">
              <w:rPr>
                <w:rFonts w:ascii="Verdana" w:hAnsi="Verdana" w:cs="Verdana"/>
                <w:sz w:val="18"/>
                <w:szCs w:val="18"/>
                <w:lang w:val="ru-RU"/>
              </w:rPr>
              <w:t>Формирование, утверждение и размещение:</w:t>
            </w:r>
          </w:p>
          <w:p w:rsidR="00551876" w:rsidRPr="007C4EC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7C4EC6">
              <w:rPr>
                <w:rFonts w:ascii="Verdana" w:hAnsi="Verdana" w:cs="Verdana"/>
                <w:sz w:val="18"/>
                <w:szCs w:val="18"/>
                <w:lang w:val="ru-RU"/>
              </w:rPr>
              <w:t>- перечня объектов, в отношении которых планируется заключение концессионных соглашений;</w:t>
            </w:r>
          </w:p>
          <w:p w:rsidR="00551876" w:rsidRPr="007C4EC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7C4EC6">
              <w:rPr>
                <w:rFonts w:ascii="Verdana" w:hAnsi="Verdana" w:cs="Verdana"/>
                <w:sz w:val="18"/>
                <w:szCs w:val="18"/>
                <w:lang w:val="ru-RU"/>
              </w:rPr>
              <w:t xml:space="preserve">- перечня объектов, в отношении которых </w:t>
            </w:r>
            <w:r w:rsidRPr="007C4EC6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планируется заключение соглашений о МЧП до 2020 г.</w:t>
            </w:r>
          </w:p>
        </w:tc>
        <w:tc>
          <w:tcPr>
            <w:tcW w:w="1843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Утвержденные перечни объектов, размещенные на официальном Интернет-ресурсе МО в разделе об инвестиционной деятельности и на Инвестиционном портале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Приморского края</w:t>
            </w: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01.06.2019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01.11.2019</w:t>
            </w: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20.11.2019</w:t>
            </w:r>
          </w:p>
        </w:tc>
        <w:tc>
          <w:tcPr>
            <w:tcW w:w="1701" w:type="dxa"/>
          </w:tcPr>
          <w:p w:rsidR="00551876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по вопросам градостроительства имущественных и земельных отношений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;</w:t>
            </w:r>
          </w:p>
          <w:p w:rsidR="00551876" w:rsidRPr="001777D7" w:rsidRDefault="00551876" w:rsidP="00F37BB5">
            <w:pPr>
              <w:spacing w:after="0" w:line="240" w:lineRule="auto"/>
              <w:ind w:right="-46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электронные версии перечней, ссылка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FB0385" w:rsidRDefault="00FB0385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FB0385" w:rsidRDefault="00FB0385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FB0385" w:rsidRDefault="00FB0385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FB0385" w:rsidRDefault="00FB0385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FB0385" w:rsidRDefault="00FB0385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FB0385" w:rsidRDefault="00FB0385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551876" w:rsidRPr="001B6963" w:rsidRDefault="00551876" w:rsidP="001B6963">
            <w:pPr>
              <w:numPr>
                <w:ilvl w:val="0"/>
                <w:numId w:val="15"/>
              </w:numPr>
              <w:spacing w:after="0" w:line="260" w:lineRule="auto"/>
              <w:jc w:val="left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r w:rsidRPr="00FB038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lastRenderedPageBreak/>
              <w:t xml:space="preserve">Постановление администрации Михайловского муниципального района от 01.02.2019 №77-па, утверждающее перечень объектов для концессионных соглашений </w:t>
            </w:r>
            <w:hyperlink r:id="rId35" w:history="1">
              <w:r w:rsidR="005E3301" w:rsidRPr="00D23E77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</w:t>
              </w:r>
              <w:r w:rsidR="005E3301" w:rsidRPr="00D23E77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lastRenderedPageBreak/>
                <w:t>32/investitsii/investitsionnye-ploshchadki-ob-ekty</w:t>
              </w:r>
            </w:hyperlink>
            <w:r w:rsidR="005E3301"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551876" w:rsidRPr="001B6963" w:rsidTr="00B1234F">
        <w:trPr>
          <w:trHeight w:val="90"/>
        </w:trPr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51876" w:rsidRPr="003D391D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</w:tr>
      <w:tr w:rsidR="00FB0385" w:rsidRPr="001B6963" w:rsidTr="00B1234F">
        <w:trPr>
          <w:trHeight w:val="90"/>
        </w:trPr>
        <w:tc>
          <w:tcPr>
            <w:tcW w:w="817" w:type="dxa"/>
            <w:vAlign w:val="center"/>
          </w:tcPr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9.3</w:t>
            </w:r>
          </w:p>
        </w:tc>
        <w:tc>
          <w:tcPr>
            <w:tcW w:w="2126" w:type="dxa"/>
          </w:tcPr>
          <w:p w:rsidR="00FB0385" w:rsidRPr="00FB0385" w:rsidRDefault="00FB0385" w:rsidP="00FB038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FB0385"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FB0385" w:rsidRDefault="00FB0385" w:rsidP="00FB038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FB0385" w:rsidRPr="001777D7" w:rsidRDefault="00FB0385" w:rsidP="00FB038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FB0385" w:rsidRDefault="00FB0385" w:rsidP="00FB038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268" w:type="dxa"/>
          </w:tcPr>
          <w:p w:rsidR="00FB0385" w:rsidRDefault="00FB0385" w:rsidP="00FB038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Совета предпринимателей от 04.07.2019 № 3 (ссылка: </w:t>
            </w:r>
            <w:hyperlink r:id="rId36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https://www.mikhprim.ru/index.php/2014-02-13-06-49-32/investitsii/sovet-po-razvitiyu-predprinimatelstva/11191-protokol-3-ot-04-07-2019-g-zasedaniya-soveta-predprinimatelej-mikhajlovskogo-munitsipalnogo-rajona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551876" w:rsidRPr="001B6963" w:rsidTr="00B1234F">
        <w:trPr>
          <w:trHeight w:val="90"/>
        </w:trPr>
        <w:tc>
          <w:tcPr>
            <w:tcW w:w="15730" w:type="dxa"/>
            <w:gridSpan w:val="10"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ru-RU"/>
              </w:rPr>
            </w:pPr>
            <w:r w:rsidRPr="00B93B07">
              <w:rPr>
                <w:rFonts w:ascii="Verdana" w:hAnsi="Verdana" w:cs="Times New Roman"/>
                <w:b/>
                <w:bCs/>
                <w:sz w:val="18"/>
                <w:szCs w:val="18"/>
                <w:lang w:val="ru-RU"/>
              </w:rPr>
              <w:t>10. Канал прямой связи инвесторов с главой администрации муниципального образования</w:t>
            </w:r>
          </w:p>
        </w:tc>
      </w:tr>
      <w:tr w:rsidR="00BE3DDF" w:rsidRPr="001B6963" w:rsidTr="00B1234F">
        <w:trPr>
          <w:trHeight w:val="90"/>
        </w:trPr>
        <w:tc>
          <w:tcPr>
            <w:tcW w:w="817" w:type="dxa"/>
            <w:vAlign w:val="center"/>
          </w:tcPr>
          <w:p w:rsidR="00BE3DDF" w:rsidRDefault="00BE3DDF" w:rsidP="00BE3DD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</w:t>
            </w:r>
          </w:p>
        </w:tc>
        <w:tc>
          <w:tcPr>
            <w:tcW w:w="2126" w:type="dxa"/>
          </w:tcPr>
          <w:p w:rsidR="00BE3DDF" w:rsidRPr="00BE21F2" w:rsidRDefault="00BE3DDF" w:rsidP="00BE3DD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BE21F2">
              <w:rPr>
                <w:rFonts w:ascii="Verdana" w:hAnsi="Verdana" w:cs="Verdana"/>
                <w:sz w:val="18"/>
                <w:szCs w:val="18"/>
                <w:lang w:val="ru-RU"/>
              </w:rPr>
              <w:t>Наличие канала прямой связи инвесторов с главой администрации МО</w:t>
            </w:r>
          </w:p>
        </w:tc>
        <w:tc>
          <w:tcPr>
            <w:tcW w:w="1843" w:type="dxa"/>
          </w:tcPr>
          <w:p w:rsidR="00BE3DDF" w:rsidRDefault="00BE3DDF" w:rsidP="00BE3DD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Times New Roman"/>
                <w:sz w:val="18"/>
                <w:szCs w:val="18"/>
                <w:lang w:val="ru-RU"/>
              </w:rPr>
              <w:t>Оперативное решение возникающих в процессе инвестиционной деятельности проблем и вопросов</w:t>
            </w:r>
          </w:p>
        </w:tc>
        <w:tc>
          <w:tcPr>
            <w:tcW w:w="1276" w:type="dxa"/>
          </w:tcPr>
          <w:p w:rsidR="00BE3DDF" w:rsidRDefault="00BE3DDF" w:rsidP="00BE3DD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BE3DDF" w:rsidRDefault="00BE3DDF" w:rsidP="00BE3DD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20.03.2019</w:t>
            </w:r>
          </w:p>
        </w:tc>
        <w:tc>
          <w:tcPr>
            <w:tcW w:w="1701" w:type="dxa"/>
          </w:tcPr>
          <w:p w:rsidR="00BE3DDF" w:rsidRPr="001777D7" w:rsidRDefault="00BE3DDF" w:rsidP="00BE3DDF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BE3DDF" w:rsidRDefault="00BE3DDF" w:rsidP="00BE3DD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Ссылки на соответствующие страницы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BE3DDF" w:rsidRDefault="00BE3DDF" w:rsidP="00BE3DD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BE3DDF" w:rsidRDefault="00BE3DDF" w:rsidP="00BE3DDF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268" w:type="dxa"/>
          </w:tcPr>
          <w:p w:rsidR="00BE3DDF" w:rsidRDefault="00BE3DDF" w:rsidP="00BE3DDF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На сайте администрации работает форма обратной связи инвесторов с главой администрации района </w:t>
            </w:r>
            <w:hyperlink r:id="rId37" w:history="1">
              <w:r w:rsidRPr="00D23E77">
                <w:rPr>
                  <w:rStyle w:val="a6"/>
                </w:rPr>
                <w:t>https</w:t>
              </w:r>
              <w:r w:rsidRPr="00BE3DDF">
                <w:rPr>
                  <w:rStyle w:val="a6"/>
                  <w:lang w:val="ru-RU"/>
                </w:rPr>
                <w:t>://</w:t>
              </w:r>
              <w:r w:rsidRPr="00D23E77">
                <w:rPr>
                  <w:rStyle w:val="a6"/>
                </w:rPr>
                <w:t>forms</w:t>
              </w:r>
              <w:r w:rsidRPr="00BE3DDF">
                <w:rPr>
                  <w:rStyle w:val="a6"/>
                  <w:lang w:val="ru-RU"/>
                </w:rPr>
                <w:t>.</w:t>
              </w:r>
              <w:proofErr w:type="spellStart"/>
              <w:r w:rsidRPr="00D23E77">
                <w:rPr>
                  <w:rStyle w:val="a6"/>
                </w:rPr>
                <w:t>yandex</w:t>
              </w:r>
              <w:proofErr w:type="spellEnd"/>
              <w:r w:rsidRPr="00BE3DDF">
                <w:rPr>
                  <w:rStyle w:val="a6"/>
                  <w:lang w:val="ru-RU"/>
                </w:rPr>
                <w:t>.</w:t>
              </w:r>
              <w:proofErr w:type="spellStart"/>
              <w:r w:rsidRPr="00D23E77">
                <w:rPr>
                  <w:rStyle w:val="a6"/>
                </w:rPr>
                <w:t>ru</w:t>
              </w:r>
              <w:proofErr w:type="spellEnd"/>
              <w:r w:rsidRPr="00BE3DDF">
                <w:rPr>
                  <w:rStyle w:val="a6"/>
                  <w:lang w:val="ru-RU"/>
                </w:rPr>
                <w:t>/</w:t>
              </w:r>
              <w:r w:rsidRPr="00D23E77">
                <w:rPr>
                  <w:rStyle w:val="a6"/>
                </w:rPr>
                <w:t>u</w:t>
              </w:r>
              <w:r w:rsidRPr="00BE3DDF">
                <w:rPr>
                  <w:rStyle w:val="a6"/>
                  <w:lang w:val="ru-RU"/>
                </w:rPr>
                <w:t>/5</w:t>
              </w:r>
              <w:r w:rsidRPr="00D23E77">
                <w:rPr>
                  <w:rStyle w:val="a6"/>
                </w:rPr>
                <w:t>d</w:t>
              </w:r>
              <w:r w:rsidRPr="00BE3DDF">
                <w:rPr>
                  <w:rStyle w:val="a6"/>
                  <w:lang w:val="ru-RU"/>
                </w:rPr>
                <w:t>101</w:t>
              </w:r>
              <w:proofErr w:type="spellStart"/>
              <w:r w:rsidRPr="00D23E77">
                <w:rPr>
                  <w:rStyle w:val="a6"/>
                </w:rPr>
                <w:t>eca</w:t>
              </w:r>
              <w:proofErr w:type="spellEnd"/>
              <w:r w:rsidRPr="00BE3DDF">
                <w:rPr>
                  <w:rStyle w:val="a6"/>
                  <w:lang w:val="ru-RU"/>
                </w:rPr>
                <w:t>19621</w:t>
              </w:r>
              <w:r w:rsidRPr="00D23E77">
                <w:rPr>
                  <w:rStyle w:val="a6"/>
                </w:rPr>
                <w:t>d</w:t>
              </w:r>
              <w:r w:rsidRPr="00BE3DDF">
                <w:rPr>
                  <w:rStyle w:val="a6"/>
                  <w:lang w:val="ru-RU"/>
                </w:rPr>
                <w:t>213</w:t>
              </w:r>
              <w:r w:rsidRPr="00D23E77">
                <w:rPr>
                  <w:rStyle w:val="a6"/>
                </w:rPr>
                <w:t>b</w:t>
              </w:r>
              <w:r w:rsidRPr="00BE3DDF">
                <w:rPr>
                  <w:rStyle w:val="a6"/>
                  <w:lang w:val="ru-RU"/>
                </w:rPr>
                <w:t>011398/</w:t>
              </w:r>
            </w:hyperlink>
            <w:r>
              <w:rPr>
                <w:lang w:val="ru-RU"/>
              </w:rPr>
              <w:t xml:space="preserve">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FB0385" w:rsidRPr="001B6963" w:rsidTr="00B1234F">
        <w:trPr>
          <w:trHeight w:val="90"/>
        </w:trPr>
        <w:tc>
          <w:tcPr>
            <w:tcW w:w="817" w:type="dxa"/>
            <w:vAlign w:val="center"/>
          </w:tcPr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10.2</w:t>
            </w:r>
          </w:p>
        </w:tc>
        <w:tc>
          <w:tcPr>
            <w:tcW w:w="2126" w:type="dxa"/>
          </w:tcPr>
          <w:p w:rsidR="00FB0385" w:rsidRPr="00FB0385" w:rsidRDefault="00FB0385" w:rsidP="00FB038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FB0385"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FB0385" w:rsidRDefault="00FB0385" w:rsidP="00FB038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FB0385" w:rsidRPr="001777D7" w:rsidRDefault="00FB0385" w:rsidP="00FB038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FB0385" w:rsidRDefault="00FB0385" w:rsidP="00FB038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FB0385" w:rsidRDefault="00FB0385" w:rsidP="00FB038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Совета предпринимателей от 27.05.2019 № 2 (ссылка: </w:t>
            </w:r>
            <w:hyperlink r:id="rId38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https://www.mikhprim.ru/index.php/2014-02-13-06-49-32/investitsii/sovet-po-razvitiyu-predprinimatelstva/11190-protokol-2-ot-27-</w:t>
              </w:r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lastRenderedPageBreak/>
                <w:t>05-2019-g-zasedaniya-soveta-predprinimatelej-mikhajlovskogo-munitsipalnogo-rajona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551876" w:rsidRPr="001B6963" w:rsidTr="00B1234F">
        <w:tc>
          <w:tcPr>
            <w:tcW w:w="15730" w:type="dxa"/>
            <w:gridSpan w:val="10"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lastRenderedPageBreak/>
              <w:t>11. Реализация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регулирующих вопросы, связанные с осуществлением инвестиционной и предпринимательской деятельности</w:t>
            </w:r>
          </w:p>
        </w:tc>
      </w:tr>
      <w:tr w:rsidR="00551876" w:rsidRPr="001B6963" w:rsidTr="00B1234F">
        <w:tc>
          <w:tcPr>
            <w:tcW w:w="817" w:type="dxa"/>
            <w:vMerge w:val="restart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11.1</w:t>
            </w:r>
          </w:p>
        </w:tc>
        <w:tc>
          <w:tcPr>
            <w:tcW w:w="2126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Проведение процедуры оценки регулирующего воздействия (далее – ОРВ) проектов муниципальных нормативных правовых актов (далее – МНПА) и экспертизы действующих МНПА</w:t>
            </w:r>
          </w:p>
        </w:tc>
        <w:tc>
          <w:tcPr>
            <w:tcW w:w="1843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Заключения, подготовленные по итогам проведения процедуры ОРВ проектов МНПА и экспертизы действующих МНПА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проектов МНПА, прошедших процедуру ОРВ, к доле МНПА, подлежащих процедуре ОРВ, %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100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</w:tcPr>
          <w:p w:rsidR="00551876" w:rsidRDefault="00551876" w:rsidP="00551876">
            <w:pPr>
              <w:numPr>
                <w:ilvl w:val="0"/>
                <w:numId w:val="18"/>
              </w:num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Перечень проектов МНПА, подлежащих процедуре ОРВ, утвержденный уполномоченным органом – в разработке</w:t>
            </w:r>
          </w:p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numPr>
                <w:ilvl w:val="0"/>
                <w:numId w:val="18"/>
              </w:num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Заключения, подготовленн</w:t>
            </w:r>
            <w:r w:rsidR="00BE21F2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ы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е по итогам ОРВ за прошедший квартал, доля (%) от запланированных</w:t>
            </w:r>
          </w:p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 </w:t>
            </w:r>
          </w:p>
          <w:p w:rsidR="00551876" w:rsidRPr="00F456E9" w:rsidRDefault="001B6963" w:rsidP="00551876">
            <w:pPr>
              <w:numPr>
                <w:ilvl w:val="0"/>
                <w:numId w:val="18"/>
              </w:num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hyperlink r:id="rId39" w:history="1">
              <w:r w:rsidR="00551876"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otsenka-reguliruyushchego-vozdejstviya-npa/otsenka/10472-proekt-postanovleniya-o-vnesenii-izmenenij-v-postanovlenie-administratsii-mikhajlovskogo-munitsipalnogo-rajona-ot-29-01-2018-g-74-pa-ob-utverzhdenii-skhemy-razmeshcheniya-nestatsionarnykh-torgovykh-ob-ektov-na-territorii-mikhajlovskogo-munitsipalnogo-rajo</w:t>
              </w:r>
            </w:hyperlink>
            <w:r w:rsidR="00551876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551876" w:rsidRPr="001B6963" w:rsidTr="00B1234F">
        <w:trPr>
          <w:trHeight w:val="836"/>
        </w:trPr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  <w:vMerge w:val="restart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1701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Количество проектов МНПА, прошедших процедуру ОРВ, ед.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4</w:t>
            </w:r>
          </w:p>
        </w:tc>
        <w:tc>
          <w:tcPr>
            <w:tcW w:w="1305" w:type="dxa"/>
            <w:vAlign w:val="center"/>
          </w:tcPr>
          <w:p w:rsidR="00551876" w:rsidRDefault="00BE21F2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3</w:t>
            </w:r>
          </w:p>
        </w:tc>
        <w:tc>
          <w:tcPr>
            <w:tcW w:w="2268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Отчет о проектах МНПА, размещен на сайте</w:t>
            </w:r>
          </w:p>
        </w:tc>
      </w:tr>
      <w:tr w:rsidR="00551876" w:rsidRPr="00046BD3" w:rsidTr="00B1234F">
        <w:trPr>
          <w:trHeight w:val="90"/>
        </w:trPr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01.02.2020</w:t>
            </w: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20.12.2020</w:t>
            </w:r>
          </w:p>
        </w:tc>
        <w:tc>
          <w:tcPr>
            <w:tcW w:w="1701" w:type="dxa"/>
            <w:vMerge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5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Срок исполнения не наступил</w:t>
            </w:r>
          </w:p>
        </w:tc>
      </w:tr>
      <w:tr w:rsidR="00551876" w:rsidRPr="00046BD3" w:rsidTr="00B1234F"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551876" w:rsidRPr="00FB0385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FB0385">
              <w:rPr>
                <w:rFonts w:ascii="Verdana" w:hAnsi="Verdana" w:cs="Verdana"/>
                <w:sz w:val="18"/>
                <w:szCs w:val="18"/>
                <w:lang w:val="ru-RU"/>
              </w:rPr>
              <w:t>Доля действующих МНПА, прошедших экспертизу, к доле действующих МНПА, подлежащих экспертизе и включенных в перечень, %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100</w:t>
            </w:r>
          </w:p>
        </w:tc>
        <w:tc>
          <w:tcPr>
            <w:tcW w:w="1305" w:type="dxa"/>
            <w:vAlign w:val="center"/>
          </w:tcPr>
          <w:p w:rsidR="00551876" w:rsidRDefault="00050EE7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-</w:t>
            </w:r>
          </w:p>
        </w:tc>
        <w:tc>
          <w:tcPr>
            <w:tcW w:w="2268" w:type="dxa"/>
          </w:tcPr>
          <w:p w:rsidR="00551876" w:rsidRDefault="00551876" w:rsidP="00551876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1. Д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ата окончания мероприятия - 20.12</w:t>
            </w: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</w:t>
            </w:r>
          </w:p>
        </w:tc>
      </w:tr>
      <w:tr w:rsidR="00551876" w:rsidRPr="001B6963" w:rsidTr="00B1234F">
        <w:trPr>
          <w:trHeight w:val="202"/>
        </w:trPr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  <w:vMerge w:val="restart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1701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Количество действующих МНПА, прошедших экспертизу, ед.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4</w:t>
            </w:r>
          </w:p>
        </w:tc>
        <w:tc>
          <w:tcPr>
            <w:tcW w:w="1305" w:type="dxa"/>
            <w:vAlign w:val="center"/>
          </w:tcPr>
          <w:p w:rsidR="00551876" w:rsidRDefault="00BE21F2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-</w:t>
            </w:r>
          </w:p>
        </w:tc>
        <w:tc>
          <w:tcPr>
            <w:tcW w:w="2268" w:type="dxa"/>
          </w:tcPr>
          <w:p w:rsidR="00551876" w:rsidRDefault="00BE21F2" w:rsidP="00551876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По состоянию на 01.07.2019 предложений о проведении экспертизы НПА не поступало</w:t>
            </w:r>
          </w:p>
        </w:tc>
      </w:tr>
      <w:tr w:rsidR="00551876" w:rsidRPr="001B6963" w:rsidTr="00B1234F">
        <w:trPr>
          <w:trHeight w:val="90"/>
        </w:trPr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01.02.2020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20.12.2020</w:t>
            </w:r>
          </w:p>
        </w:tc>
        <w:tc>
          <w:tcPr>
            <w:tcW w:w="1701" w:type="dxa"/>
            <w:vMerge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5</w:t>
            </w:r>
          </w:p>
        </w:tc>
        <w:tc>
          <w:tcPr>
            <w:tcW w:w="1305" w:type="dxa"/>
            <w:vAlign w:val="center"/>
          </w:tcPr>
          <w:p w:rsidR="00551876" w:rsidRDefault="00050EE7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-</w:t>
            </w:r>
          </w:p>
        </w:tc>
        <w:tc>
          <w:tcPr>
            <w:tcW w:w="2268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Отчет о действующих МНПА, подлежащих экспертизе, с указанием учета / не учета рекомендаций по итогам ОРВ</w:t>
            </w:r>
          </w:p>
        </w:tc>
      </w:tr>
      <w:tr w:rsidR="00551876" w:rsidRPr="001B6963" w:rsidTr="00B1234F"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11.2</w:t>
            </w:r>
          </w:p>
        </w:tc>
        <w:tc>
          <w:tcPr>
            <w:tcW w:w="2126" w:type="dxa"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Мониторинг реализации института ОРВ в МО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Подготовка и направление отчетов о реализации процедуры ОРВ проектов МНПА и экспертизы действующих МНПА для ведомственной оценки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20.05.2019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20.11.2019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551876" w:rsidRPr="00FB0385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FB0385">
              <w:rPr>
                <w:rFonts w:ascii="Verdana" w:hAnsi="Verdana" w:cs="Verdana"/>
                <w:sz w:val="18"/>
                <w:szCs w:val="18"/>
                <w:lang w:val="ru-RU"/>
              </w:rPr>
              <w:t xml:space="preserve">Количество отчетов о реализации процедуры ОРВ согласно установленной форме, направленных в департамент экономики и развития предпринимательства Приморского края и </w:t>
            </w:r>
            <w:r w:rsidRPr="00FB0385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размещенных на сайте МО и на Инвестиционном портале Приморского края, ед. 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2</w:t>
            </w:r>
          </w:p>
        </w:tc>
        <w:tc>
          <w:tcPr>
            <w:tcW w:w="1305" w:type="dxa"/>
            <w:vAlign w:val="center"/>
          </w:tcPr>
          <w:p w:rsidR="00551876" w:rsidRDefault="00CA576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3</w:t>
            </w:r>
          </w:p>
        </w:tc>
        <w:tc>
          <w:tcPr>
            <w:tcW w:w="2268" w:type="dxa"/>
          </w:tcPr>
          <w:p w:rsidR="00551876" w:rsidRDefault="001B6963" w:rsidP="00551876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hyperlink r:id="rId40" w:history="1">
              <w:r w:rsidR="00CA5766" w:rsidRPr="00C6338F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https://www.mikhprim.ru/index.php/2014-02-13-06-49-32/otsenka-reguliruyushchego-vozdejstviya-npa/otsenka</w:t>
              </w:r>
            </w:hyperlink>
            <w:r w:rsidR="00CA5766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551876" w:rsidRPr="001B6963" w:rsidTr="00B1234F"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11.3</w:t>
            </w:r>
          </w:p>
        </w:tc>
        <w:tc>
          <w:tcPr>
            <w:tcW w:w="2126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Размещение информации о проведении ОРВ проектов МНПА и экспертизы действующих МНПА, материалов о реализации института ОРВ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Обеспечение публичности (открытости) при принятии МНПА,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20.05.2019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20.11.2019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проектов МНПА, размещенных в Инвестиционном разделе и на Инвестиционном портале Приморского края, подлежащих процедуре ОРВ, %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100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</w:tcPr>
          <w:p w:rsidR="00551876" w:rsidRPr="00740FCA" w:rsidRDefault="00551876" w:rsidP="00740FCA">
            <w:pPr>
              <w:numPr>
                <w:ilvl w:val="0"/>
                <w:numId w:val="20"/>
              </w:numPr>
              <w:spacing w:after="0" w:line="260" w:lineRule="auto"/>
              <w:jc w:val="left"/>
              <w:rPr>
                <w:rFonts w:ascii="Verdana" w:hAnsi="Verdana" w:cs="Verdana"/>
                <w:i/>
                <w:color w:val="000000" w:themeColor="text1"/>
                <w:sz w:val="18"/>
                <w:szCs w:val="18"/>
                <w:lang w:val="ru-RU"/>
              </w:rPr>
            </w:pPr>
            <w:r w:rsidRPr="00050B0F">
              <w:rPr>
                <w:rFonts w:ascii="Verdana" w:hAnsi="Verdana" w:cs="Verdana"/>
                <w:i/>
                <w:color w:val="000000" w:themeColor="text1"/>
                <w:sz w:val="18"/>
                <w:szCs w:val="18"/>
                <w:lang w:val="ru-RU"/>
              </w:rPr>
              <w:t>Ссылка доступа на инвестиционный раздел с информацией с приглашением принять участие в ОРВ (</w:t>
            </w:r>
            <w:hyperlink r:id="rId41" w:history="1">
              <w:proofErr w:type="gramStart"/>
              <w:r w:rsidRPr="001A08A7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http://www.mikhprim.ru/index.php/2014-02-13-06-49-32/investitsii/novosti</w:t>
              </w:r>
            </w:hyperlink>
            <w:r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  <w:r w:rsidRPr="00050B0F">
              <w:rPr>
                <w:rFonts w:ascii="Verdana" w:hAnsi="Verdana" w:cs="Verdana"/>
                <w:i/>
                <w:color w:val="000000" w:themeColor="text1"/>
                <w:sz w:val="18"/>
                <w:szCs w:val="18"/>
                <w:lang w:val="ru-RU"/>
              </w:rPr>
              <w:t>)</w:t>
            </w:r>
            <w:proofErr w:type="gramEnd"/>
          </w:p>
        </w:tc>
      </w:tr>
      <w:tr w:rsidR="00740FCA" w:rsidRPr="001B6963" w:rsidTr="00B1234F">
        <w:tc>
          <w:tcPr>
            <w:tcW w:w="817" w:type="dxa"/>
            <w:vAlign w:val="center"/>
          </w:tcPr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11.4</w:t>
            </w:r>
          </w:p>
        </w:tc>
        <w:tc>
          <w:tcPr>
            <w:tcW w:w="2126" w:type="dxa"/>
          </w:tcPr>
          <w:p w:rsidR="00740FCA" w:rsidRPr="00740FCA" w:rsidRDefault="00740FCA" w:rsidP="00740FC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740FCA"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740FCA" w:rsidRDefault="00740FCA" w:rsidP="00740FC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740FCA" w:rsidRPr="001777D7" w:rsidRDefault="00740FCA" w:rsidP="00740FCA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740FCA" w:rsidRDefault="00740FCA" w:rsidP="00740FC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268" w:type="dxa"/>
          </w:tcPr>
          <w:p w:rsidR="00740FCA" w:rsidRDefault="00740FCA" w:rsidP="00740FCA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Совета предпринимателей от 04.07.2019 № 3 (ссылка: </w:t>
            </w:r>
            <w:hyperlink r:id="rId42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https://www.mikhprim.ru/index.php/2014-02-13-06-49-32/investitsii/sovet-po-razvitiyu-predprinimatelstva/11191-protokol-3-ot-04-07-2019-g-zasedaniya-soveta-predprinimatelej-mikhajlovskogo-munitsipalnogo-rajona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551876" w:rsidRPr="001B6963" w:rsidTr="00B1234F">
        <w:tc>
          <w:tcPr>
            <w:tcW w:w="15730" w:type="dxa"/>
            <w:gridSpan w:val="10"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t>12. Проведение кадастровых и землеустроительных работ</w:t>
            </w:r>
          </w:p>
        </w:tc>
      </w:tr>
      <w:tr w:rsidR="00551876" w:rsidRPr="001B6963" w:rsidTr="00B1234F">
        <w:trPr>
          <w:trHeight w:val="859"/>
        </w:trPr>
        <w:tc>
          <w:tcPr>
            <w:tcW w:w="817" w:type="dxa"/>
            <w:vMerge w:val="restart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12.1</w:t>
            </w:r>
          </w:p>
        </w:tc>
        <w:tc>
          <w:tcPr>
            <w:tcW w:w="2126" w:type="dxa"/>
            <w:vMerge w:val="restart"/>
          </w:tcPr>
          <w:p w:rsidR="00551876" w:rsidRPr="001B6963" w:rsidRDefault="00551876" w:rsidP="00551876">
            <w:pPr>
              <w:spacing w:after="0" w:line="260" w:lineRule="auto"/>
              <w:ind w:right="-137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B6963">
              <w:rPr>
                <w:rFonts w:ascii="Verdana" w:hAnsi="Verdana" w:cs="Verdana"/>
                <w:sz w:val="18"/>
                <w:szCs w:val="18"/>
                <w:lang w:val="ru-RU"/>
              </w:rPr>
              <w:t xml:space="preserve">Проведение землеустроительных работ для внесения в Единый государственный реестр недвижимости (далее - ЕГРН) сведений о границах </w:t>
            </w:r>
            <w:r w:rsidRPr="001B6963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населённых пунктов</w:t>
            </w:r>
          </w:p>
        </w:tc>
        <w:tc>
          <w:tcPr>
            <w:tcW w:w="1843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Сокращение срока оформления и предоставления земельных участков 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по вопросам градостроительства имущественны</w:t>
            </w:r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lastRenderedPageBreak/>
              <w:t>х и земельных отношений</w:t>
            </w:r>
          </w:p>
        </w:tc>
        <w:tc>
          <w:tcPr>
            <w:tcW w:w="1701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Доля населенных пунктов МО, сведения о границах которых внесены в ЕГРН, %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65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6,5%</w:t>
            </w:r>
            <w:r w:rsidR="001B696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(до конца года планируется достичь показатель</w:t>
            </w:r>
          </w:p>
        </w:tc>
        <w:tc>
          <w:tcPr>
            <w:tcW w:w="2268" w:type="dxa"/>
            <w:vMerge w:val="restart"/>
          </w:tcPr>
          <w:p w:rsidR="00551876" w:rsidRDefault="00551876" w:rsidP="00551876">
            <w:pPr>
              <w:numPr>
                <w:ilvl w:val="0"/>
                <w:numId w:val="21"/>
              </w:numPr>
              <w:spacing w:after="0" w:line="260" w:lineRule="auto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8F58B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Всего населенных пунктов – 31, установлены границы 2-х пунктов – </w:t>
            </w:r>
            <w:proofErr w:type="spellStart"/>
            <w:r w:rsidR="0081454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с.Павловка</w:t>
            </w:r>
            <w:proofErr w:type="spellEnd"/>
            <w:r w:rsidR="0081454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81454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пгт</w:t>
            </w:r>
            <w:proofErr w:type="spellEnd"/>
            <w:r w:rsidR="0081454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="0081454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Новошахтинский</w:t>
            </w:r>
            <w:proofErr w:type="spellEnd"/>
            <w:r w:rsidR="0081454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</w:t>
            </w:r>
          </w:p>
          <w:p w:rsidR="0081454D" w:rsidRPr="002C079A" w:rsidRDefault="0081454D" w:rsidP="001D5654">
            <w:pPr>
              <w:spacing w:after="0" w:line="260" w:lineRule="auto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В рамках муниципального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lastRenderedPageBreak/>
              <w:t>контракта от 14.11.2018 в ЕГРН будут внесены</w:t>
            </w:r>
            <w:r w:rsidR="001D565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сведения о границах 18-ти населенных пунктов, по итогам исполнения муниципального контракта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от 18.03.2019 </w:t>
            </w:r>
            <w:r w:rsidR="001D565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в ЕГРН будут внесены сведения о границах 6-ти населенных пунктов</w:t>
            </w:r>
          </w:p>
        </w:tc>
      </w:tr>
      <w:tr w:rsidR="00551876" w:rsidTr="00B1234F">
        <w:trPr>
          <w:trHeight w:val="148"/>
        </w:trPr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551876" w:rsidRPr="00CA5766" w:rsidRDefault="00551876" w:rsidP="00551876">
            <w:pPr>
              <w:spacing w:after="0" w:line="260" w:lineRule="auto"/>
              <w:rPr>
                <w:rFonts w:ascii="Verdana" w:hAnsi="Verdana" w:cs="Verdana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01.02.2020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10.12.2020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80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Merge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</w:tr>
      <w:tr w:rsidR="00551876" w:rsidRPr="001B6963" w:rsidTr="00B1234F">
        <w:trPr>
          <w:trHeight w:val="1066"/>
        </w:trPr>
        <w:tc>
          <w:tcPr>
            <w:tcW w:w="817" w:type="dxa"/>
            <w:vMerge w:val="restart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12.2</w:t>
            </w:r>
          </w:p>
        </w:tc>
        <w:tc>
          <w:tcPr>
            <w:tcW w:w="2126" w:type="dxa"/>
            <w:vMerge w:val="restart"/>
          </w:tcPr>
          <w:p w:rsidR="00551876" w:rsidRPr="00B80F4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B80F46">
              <w:rPr>
                <w:rFonts w:ascii="Verdana" w:hAnsi="Verdana" w:cs="Times New Roman"/>
                <w:sz w:val="18"/>
                <w:szCs w:val="18"/>
                <w:lang w:val="ru-RU"/>
              </w:rPr>
              <w:t>Проведение работ по установлению границ земельных участков, находящихся в муниципальной собственности, сведения о которых внесены в ЕГРН</w:t>
            </w:r>
          </w:p>
        </w:tc>
        <w:tc>
          <w:tcPr>
            <w:tcW w:w="1843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Сокращение срока оформления и предоставления земельных участков 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ind w:right="-46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по вопросам градостроительства имущественных и земельных отношений</w:t>
            </w:r>
          </w:p>
        </w:tc>
        <w:tc>
          <w:tcPr>
            <w:tcW w:w="1701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площади земельных участков, расположенных на территории МО и учтенных в ЕГРН с границами (без учета земель, покрытых поверхностными водными объектами, и земель запаса), %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45</w:t>
            </w:r>
          </w:p>
        </w:tc>
        <w:tc>
          <w:tcPr>
            <w:tcW w:w="1305" w:type="dxa"/>
            <w:vAlign w:val="center"/>
          </w:tcPr>
          <w:p w:rsidR="00551876" w:rsidRDefault="00B80F4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92</w:t>
            </w:r>
          </w:p>
        </w:tc>
        <w:tc>
          <w:tcPr>
            <w:tcW w:w="2268" w:type="dxa"/>
            <w:vMerge w:val="restart"/>
          </w:tcPr>
          <w:p w:rsidR="00551876" w:rsidRDefault="00B86433" w:rsidP="00551876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В собственности Михайловского муниципального района всего </w:t>
            </w:r>
            <w:r w:rsidR="00FF07D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182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земельных участк</w:t>
            </w:r>
            <w:r w:rsidR="00FF07D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, из них </w:t>
            </w:r>
            <w:r w:rsidR="00FF07D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в отношении 14-ти не установлены границы.</w:t>
            </w:r>
          </w:p>
          <w:p w:rsidR="00B86433" w:rsidRDefault="00B86433" w:rsidP="00551876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Также ведется работа по уточнению местоположения земельных участков под объектами муниципального имущества с последующей регистрацией права муниципальной собственности на участки</w:t>
            </w:r>
          </w:p>
          <w:p w:rsidR="00740FCA" w:rsidRDefault="00740FCA" w:rsidP="00551876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</w:tr>
      <w:tr w:rsidR="00551876" w:rsidTr="00B1234F"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551876" w:rsidRPr="00CA5766" w:rsidRDefault="00551876" w:rsidP="00551876">
            <w:pPr>
              <w:spacing w:after="0" w:line="260" w:lineRule="auto"/>
              <w:rPr>
                <w:rFonts w:ascii="Verdana" w:hAnsi="Verdana" w:cs="Times New Roman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01.02.2020</w:t>
            </w: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10.12.2020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60</w:t>
            </w:r>
          </w:p>
        </w:tc>
        <w:tc>
          <w:tcPr>
            <w:tcW w:w="1305" w:type="dxa"/>
            <w:vAlign w:val="center"/>
          </w:tcPr>
          <w:p w:rsidR="00551876" w:rsidRDefault="00B80F4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100</w:t>
            </w:r>
          </w:p>
        </w:tc>
        <w:tc>
          <w:tcPr>
            <w:tcW w:w="2268" w:type="dxa"/>
            <w:vMerge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</w:tr>
      <w:tr w:rsidR="00551876" w:rsidRPr="001B6963" w:rsidTr="00B1234F"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12.3</w:t>
            </w:r>
          </w:p>
        </w:tc>
        <w:tc>
          <w:tcPr>
            <w:tcW w:w="2126" w:type="dxa"/>
          </w:tcPr>
          <w:p w:rsidR="00551876" w:rsidRPr="00B80F4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B80F46">
              <w:rPr>
                <w:rFonts w:ascii="Verdana" w:hAnsi="Verdana" w:cs="Verdana"/>
                <w:sz w:val="18"/>
                <w:szCs w:val="18"/>
                <w:lang w:val="ru-RU"/>
              </w:rPr>
              <w:t xml:space="preserve">Проведение работ по актуализации сведений о разрешенном использовании земельных участков и иных объектов недвижимости в целях создания достоверной налогооблагаемой </w:t>
            </w:r>
            <w:r w:rsidRPr="00B80F46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базы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Обеспечение актуальной информации о разрешенном виде использования земельных участков и иных объектов недвижимости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ind w:right="-46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по вопросам градостроительства имущественных и земельных отношений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земельных участков и иных объектов недвижимости, разрешенное использование которых определено, %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100</w:t>
            </w:r>
          </w:p>
        </w:tc>
        <w:tc>
          <w:tcPr>
            <w:tcW w:w="1305" w:type="dxa"/>
            <w:vAlign w:val="center"/>
          </w:tcPr>
          <w:p w:rsidR="00551876" w:rsidRDefault="00740FCA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-</w:t>
            </w:r>
          </w:p>
        </w:tc>
        <w:tc>
          <w:tcPr>
            <w:tcW w:w="2268" w:type="dxa"/>
          </w:tcPr>
          <w:p w:rsidR="00551876" w:rsidRDefault="00E136F3" w:rsidP="00E136F3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Совместная р</w:t>
            </w:r>
            <w:r w:rsidR="00B8643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абота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 администрациями сельских и городского поселений </w:t>
            </w:r>
            <w:r w:rsidR="00B8643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по актуализации сведений о разрешенном использовании объектов недвижимости </w:t>
            </w:r>
            <w:r w:rsidR="00B8643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lastRenderedPageBreak/>
              <w:t>ведется постоянно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</w:t>
            </w:r>
            <w:r w:rsidR="00B8643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740FCA" w:rsidRPr="001B6963" w:rsidTr="00B1234F">
        <w:tc>
          <w:tcPr>
            <w:tcW w:w="817" w:type="dxa"/>
            <w:vAlign w:val="center"/>
          </w:tcPr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12.4</w:t>
            </w:r>
          </w:p>
        </w:tc>
        <w:tc>
          <w:tcPr>
            <w:tcW w:w="2126" w:type="dxa"/>
          </w:tcPr>
          <w:p w:rsidR="00740FCA" w:rsidRPr="00740FCA" w:rsidRDefault="00740FCA" w:rsidP="00740FC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740FCA"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740FCA" w:rsidRDefault="00740FCA" w:rsidP="00740FC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740FCA" w:rsidRPr="001777D7" w:rsidRDefault="00740FCA" w:rsidP="00740FCA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740FCA" w:rsidRDefault="00740FCA" w:rsidP="00740FC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268" w:type="dxa"/>
          </w:tcPr>
          <w:p w:rsidR="00740FCA" w:rsidRDefault="00740FCA" w:rsidP="00740FCA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Предпринимателям разъяснили вопросы п</w:t>
            </w:r>
            <w:r w:rsidRPr="00740FCA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роведени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я </w:t>
            </w:r>
            <w:r w:rsidRPr="00740FCA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кадастровых и землеустроительных работ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</w:t>
            </w:r>
          </w:p>
          <w:p w:rsidR="00740FCA" w:rsidRDefault="00740FCA" w:rsidP="00740FCA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Совета предпринимателей от 04.07.2019 № 3 (ссылка: </w:t>
            </w:r>
            <w:hyperlink r:id="rId43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https://www.mikhprim.ru/index.php/2014-02-13-06-49-32/investitsii/sovet-po-razvitiyu-predprinimatelstva/11191-protokol-3-ot-04-07-2019-g-zasedaniya-soveta-predprinimatelej-mikhajlovskogo-munitsipalnogo-rajona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551876" w:rsidRPr="001B6963" w:rsidTr="00B1234F">
        <w:tc>
          <w:tcPr>
            <w:tcW w:w="15730" w:type="dxa"/>
            <w:gridSpan w:val="10"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t>13. Оптимизация срока постановки на кадастровый учет земельных участков и объектов недвижимого имущества</w:t>
            </w:r>
          </w:p>
        </w:tc>
      </w:tr>
      <w:tr w:rsidR="00551876" w:rsidRPr="001B6963" w:rsidTr="00867A23"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13.1</w:t>
            </w:r>
          </w:p>
        </w:tc>
        <w:tc>
          <w:tcPr>
            <w:tcW w:w="2126" w:type="dxa"/>
          </w:tcPr>
          <w:p w:rsidR="00551876" w:rsidRPr="00B80F4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B80F46">
              <w:rPr>
                <w:rFonts w:ascii="Verdana" w:hAnsi="Verdana" w:cs="Verdana"/>
                <w:sz w:val="18"/>
                <w:szCs w:val="18"/>
                <w:lang w:val="ru-RU"/>
              </w:rPr>
              <w:t>Оптимизация срока утверждения схемы расположения земельного участка на кадастровом плане территории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Сокращение срока утверждения схемы расположения земельного участка на кадастровом плане территории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ind w:right="-46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по вопросам градостроительства имущественных и земельных отношений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Предельный срок утверждения схемы расположения земельного участка на кадастровом плане территории, дней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14</w:t>
            </w:r>
          </w:p>
        </w:tc>
        <w:tc>
          <w:tcPr>
            <w:tcW w:w="1305" w:type="dxa"/>
            <w:vAlign w:val="center"/>
          </w:tcPr>
          <w:p w:rsidR="00551876" w:rsidRPr="00C26453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r w:rsidRPr="00B80F46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B80F46" w:rsidRDefault="00B80F46" w:rsidP="00FF07D0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Срок исполнения не наступил.</w:t>
            </w:r>
          </w:p>
          <w:p w:rsidR="00E136F3" w:rsidRPr="00E136F3" w:rsidRDefault="00E136F3" w:rsidP="00FF07D0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Изменение срока предоставления муниципальной услуги с 17 на 14 дней планируется путем принятия нового регламента, согласно типового проекта, утвержденного департаментом </w:t>
            </w:r>
            <w:r w:rsidR="00FF07D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земельных и имущественных отношений ПК</w:t>
            </w:r>
            <w:r w:rsidR="00B80F46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в третьем квартале 2019 года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. </w:t>
            </w:r>
          </w:p>
        </w:tc>
      </w:tr>
      <w:tr w:rsidR="00551876" w:rsidRPr="00471A6B" w:rsidTr="00B1234F"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13.2</w:t>
            </w:r>
          </w:p>
        </w:tc>
        <w:tc>
          <w:tcPr>
            <w:tcW w:w="2126" w:type="dxa"/>
          </w:tcPr>
          <w:p w:rsidR="00551876" w:rsidRPr="00551DA8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551DA8">
              <w:rPr>
                <w:rFonts w:ascii="Verdana" w:hAnsi="Verdana" w:cs="Verdana"/>
                <w:sz w:val="18"/>
                <w:szCs w:val="18"/>
                <w:lang w:val="ru-RU"/>
              </w:rPr>
              <w:t xml:space="preserve">Оптимизация срока присвоения адреса земельному участку </w:t>
            </w:r>
            <w:r w:rsidRPr="00551DA8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и объекту недвижимости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Сокращение срока присвоения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адреса земельному участку и объекту недвижимости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ind w:right="-46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Главы поселений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Предельный срок присвоения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адреса земельному участку и объекту недвижимости и внесение его в федеральную информационную систему, дней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10</w:t>
            </w:r>
          </w:p>
        </w:tc>
        <w:tc>
          <w:tcPr>
            <w:tcW w:w="1305" w:type="dxa"/>
            <w:vAlign w:val="center"/>
          </w:tcPr>
          <w:p w:rsidR="00551876" w:rsidRDefault="00551DA8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-</w:t>
            </w:r>
          </w:p>
        </w:tc>
        <w:tc>
          <w:tcPr>
            <w:tcW w:w="2268" w:type="dxa"/>
          </w:tcPr>
          <w:p w:rsidR="00551876" w:rsidRDefault="00551DA8" w:rsidP="00551876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Полномочия поселений</w:t>
            </w:r>
          </w:p>
        </w:tc>
      </w:tr>
      <w:tr w:rsidR="00551876" w:rsidRPr="001B6963" w:rsidTr="00B1234F"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13.3</w:t>
            </w:r>
          </w:p>
        </w:tc>
        <w:tc>
          <w:tcPr>
            <w:tcW w:w="2126" w:type="dxa"/>
          </w:tcPr>
          <w:p w:rsidR="00551876" w:rsidRPr="00551DA8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551DA8"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551DA8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268" w:type="dxa"/>
          </w:tcPr>
          <w:p w:rsidR="00551876" w:rsidRDefault="00551DA8" w:rsidP="00551876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Совета предпринимателей от 04.07.2019 № 3 (ссылка: </w:t>
            </w:r>
            <w:hyperlink r:id="rId44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https://www.mikhprim.ru/index.php/2014-02-13-06-49-32/investitsii/sovet-po-razvitiyu-predprinimatelstva/11191-protokol-3-ot-04-07-2019-g-zasedaniya-soveta-predprinimatelej-mikhajlovskogo-munitsipalnogo-rajona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)</w:t>
            </w:r>
          </w:p>
        </w:tc>
      </w:tr>
      <w:tr w:rsidR="00551876" w:rsidRPr="001B6963" w:rsidTr="00B1234F">
        <w:tc>
          <w:tcPr>
            <w:tcW w:w="15730" w:type="dxa"/>
            <w:gridSpan w:val="10"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 w:rsidRPr="00B16F65"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t>14. Территориальное планирование и градостроительное зонирование, получение разрешения на строительство</w:t>
            </w:r>
          </w:p>
        </w:tc>
      </w:tr>
      <w:tr w:rsidR="00F37BB5" w:rsidRPr="001B6963" w:rsidTr="00B1234F">
        <w:tc>
          <w:tcPr>
            <w:tcW w:w="8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14.1</w:t>
            </w:r>
          </w:p>
        </w:tc>
        <w:tc>
          <w:tcPr>
            <w:tcW w:w="2126" w:type="dxa"/>
          </w:tcPr>
          <w:p w:rsidR="00F37BB5" w:rsidRPr="008F58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8F58B5">
              <w:rPr>
                <w:rFonts w:ascii="Verdana" w:hAnsi="Verdana" w:cs="Verdana"/>
                <w:sz w:val="18"/>
                <w:szCs w:val="18"/>
                <w:lang w:val="ru-RU"/>
              </w:rPr>
              <w:t>Наличие утверждённых схем территориального планирования муниципальных районов, генеральных планов поселений, приведенных в соответствие с действующим законодательством</w:t>
            </w:r>
          </w:p>
        </w:tc>
        <w:tc>
          <w:tcPr>
            <w:tcW w:w="1843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Принятие необходимой нормативной документации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30.03.2019</w:t>
            </w:r>
          </w:p>
        </w:tc>
        <w:tc>
          <w:tcPr>
            <w:tcW w:w="1701" w:type="dxa"/>
          </w:tcPr>
          <w:p w:rsidR="00F37BB5" w:rsidRPr="001777D7" w:rsidRDefault="00F37BB5" w:rsidP="00F37BB5">
            <w:pPr>
              <w:spacing w:after="0" w:line="240" w:lineRule="auto"/>
              <w:ind w:right="-46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по вопросам градостроительства имущественных и земельных отношений</w:t>
            </w: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электронные версии документов, ссылки на соответствующие страницы Интернет-ресурсов и на Инвестиционный портал Приморского края, да/нет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В настоящее время вносятся изменения</w:t>
            </w:r>
            <w:r w:rsidRPr="008F58B5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 </w:t>
            </w:r>
            <w:r w:rsidRPr="008F58B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схем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у</w:t>
            </w:r>
            <w:r w:rsidRPr="008F58B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территориального планирования муниципальн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ого</w:t>
            </w:r>
            <w:r w:rsidRPr="008F58B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район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</w:t>
            </w:r>
            <w:r w:rsidRPr="008F58B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, генеральны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е</w:t>
            </w:r>
            <w:r w:rsidRPr="008F58B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план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ы</w:t>
            </w:r>
            <w:r w:rsidRPr="008F58B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  <w:r w:rsidR="00E136F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5-ти </w:t>
            </w:r>
            <w:r w:rsidRPr="008F58B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поселений,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 целью </w:t>
            </w:r>
            <w:r w:rsidRPr="008F58B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приведен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ия </w:t>
            </w:r>
            <w:proofErr w:type="gramStart"/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их </w:t>
            </w:r>
            <w:r w:rsidRPr="008F58B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в</w:t>
            </w:r>
            <w:proofErr w:type="gramEnd"/>
            <w:r w:rsidRPr="008F58B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соответствие с действующим законодательством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ссылка:</w:t>
            </w:r>
            <w:hyperlink r:id="rId45" w:history="1">
              <w:r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http://www.mikhprim.ru/index.php/arkhitektura-i-gradostroitelstvo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F37BB5" w:rsidRPr="001B6963" w:rsidTr="00B1234F">
        <w:tc>
          <w:tcPr>
            <w:tcW w:w="8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14.2</w:t>
            </w:r>
          </w:p>
        </w:tc>
        <w:tc>
          <w:tcPr>
            <w:tcW w:w="2126" w:type="dxa"/>
          </w:tcPr>
          <w:p w:rsidR="00F37BB5" w:rsidRPr="00B80F46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B80F46">
              <w:rPr>
                <w:rFonts w:ascii="Verdana" w:hAnsi="Verdana" w:cs="Verdana"/>
                <w:sz w:val="18"/>
                <w:szCs w:val="18"/>
                <w:lang w:val="ru-RU"/>
              </w:rPr>
              <w:t>Наличие утвержденных муниципальных программ комплексного развития систем коммунальной, транспортной, социальной инфраструктуры</w:t>
            </w:r>
          </w:p>
        </w:tc>
        <w:tc>
          <w:tcPr>
            <w:tcW w:w="1843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Принятие необходимой нормативной документации 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30.03.2019</w:t>
            </w: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Управление жизнеобеспечения,</w:t>
            </w:r>
            <w:r w:rsidRPr="001777D7">
              <w:rPr>
                <w:i/>
                <w:lang w:val="ru-RU"/>
              </w:rPr>
              <w:t xml:space="preserve"> </w:t>
            </w:r>
            <w:proofErr w:type="spellStart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по вопросам градостроительства имущ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ественных и земельных отношений,</w:t>
            </w:r>
          </w:p>
          <w:p w:rsidR="00F37BB5" w:rsidRPr="001777D7" w:rsidRDefault="00F37BB5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Хачатрян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Г.В., директор УОТОД</w:t>
            </w: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электронные версии документов, ссылки на соответствующие страницы Интернет-ресурсов и на Инвестиционный портал Приморского края, да/нет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268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Постановление администрации Михайловского муниципального района от 26.04.2012 № 339-па (с последними изм. от 05.02.2019 г. № 81-па) Об утверждении программы комплексного развития систем коммунальной инфраструктуры.</w:t>
            </w:r>
          </w:p>
          <w:p w:rsidR="00E136F3" w:rsidRDefault="00FF07D0" w:rsidP="00FF07D0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В целях формирования технического задания по </w:t>
            </w:r>
            <w:r w:rsidRPr="00FF07D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разработке муниципальных программ комплексного развития систем транспортной и социальной инфраструктуры начат </w:t>
            </w:r>
            <w:r w:rsidR="00E136F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подготовительный этап (сбор информации, коммерческих предложений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)</w:t>
            </w:r>
          </w:p>
        </w:tc>
      </w:tr>
      <w:tr w:rsidR="00F37BB5" w:rsidRPr="008335A0" w:rsidTr="008F58B5">
        <w:tc>
          <w:tcPr>
            <w:tcW w:w="817" w:type="dxa"/>
            <w:vAlign w:val="center"/>
          </w:tcPr>
          <w:p w:rsidR="00F37BB5" w:rsidRPr="008F58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8F58B5">
              <w:rPr>
                <w:rFonts w:ascii="Verdana" w:hAnsi="Verdana" w:cs="Verdana"/>
                <w:sz w:val="18"/>
                <w:szCs w:val="18"/>
                <w:lang w:val="ru-RU"/>
              </w:rPr>
              <w:t>14.3</w:t>
            </w:r>
          </w:p>
        </w:tc>
        <w:tc>
          <w:tcPr>
            <w:tcW w:w="2126" w:type="dxa"/>
          </w:tcPr>
          <w:p w:rsidR="00F37BB5" w:rsidRPr="008F58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8F58B5">
              <w:rPr>
                <w:rFonts w:ascii="Verdana" w:hAnsi="Verdana" w:cs="Verdana"/>
                <w:sz w:val="18"/>
                <w:szCs w:val="18"/>
                <w:lang w:val="ru-RU"/>
              </w:rPr>
              <w:t>Наличие генеральных планов городских округов</w:t>
            </w:r>
          </w:p>
        </w:tc>
        <w:tc>
          <w:tcPr>
            <w:tcW w:w="1843" w:type="dxa"/>
          </w:tcPr>
          <w:p w:rsidR="00F37BB5" w:rsidRPr="008F58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8F58B5">
              <w:rPr>
                <w:rFonts w:ascii="Verdana" w:hAnsi="Verdana" w:cs="Verdana"/>
                <w:sz w:val="18"/>
                <w:szCs w:val="18"/>
                <w:lang w:val="ru-RU"/>
              </w:rPr>
              <w:t>Принятие необходимой нормативной документации</w:t>
            </w:r>
          </w:p>
        </w:tc>
        <w:tc>
          <w:tcPr>
            <w:tcW w:w="1276" w:type="dxa"/>
          </w:tcPr>
          <w:p w:rsidR="00F37BB5" w:rsidRPr="008F58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8F58B5"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F37BB5" w:rsidRPr="008F58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8F58B5">
              <w:rPr>
                <w:rFonts w:ascii="Verdana" w:hAnsi="Verdana" w:cs="Verdana"/>
                <w:sz w:val="18"/>
                <w:szCs w:val="18"/>
                <w:lang w:val="ru-RU"/>
              </w:rPr>
              <w:t>30.03.2019</w:t>
            </w:r>
          </w:p>
        </w:tc>
        <w:tc>
          <w:tcPr>
            <w:tcW w:w="1701" w:type="dxa"/>
          </w:tcPr>
          <w:p w:rsidR="00F37BB5" w:rsidRPr="0070519C" w:rsidRDefault="00F37BB5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по вопросам градостроительства имущественных и земельных отношений </w:t>
            </w:r>
          </w:p>
        </w:tc>
        <w:tc>
          <w:tcPr>
            <w:tcW w:w="1701" w:type="dxa"/>
          </w:tcPr>
          <w:p w:rsidR="00F37BB5" w:rsidRPr="008F58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8F58B5"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электронные версии документов, ссылки на соответствующие страницы Интернет-ресурсов и на Инвестиционный портал Приморского края, да/нет</w:t>
            </w:r>
          </w:p>
        </w:tc>
        <w:tc>
          <w:tcPr>
            <w:tcW w:w="1417" w:type="dxa"/>
            <w:vAlign w:val="center"/>
          </w:tcPr>
          <w:p w:rsidR="00F37BB5" w:rsidRPr="008F58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8F58B5"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37BB5" w:rsidRPr="008F58B5" w:rsidRDefault="00CA5766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-</w:t>
            </w:r>
          </w:p>
        </w:tc>
        <w:tc>
          <w:tcPr>
            <w:tcW w:w="2268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-</w:t>
            </w:r>
          </w:p>
        </w:tc>
      </w:tr>
      <w:tr w:rsidR="00F37BB5" w:rsidRPr="001B6963" w:rsidTr="00B1234F">
        <w:tc>
          <w:tcPr>
            <w:tcW w:w="8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14.4</w:t>
            </w:r>
          </w:p>
        </w:tc>
        <w:tc>
          <w:tcPr>
            <w:tcW w:w="2126" w:type="dxa"/>
          </w:tcPr>
          <w:p w:rsidR="00F37BB5" w:rsidRPr="008F58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8F58B5">
              <w:rPr>
                <w:rFonts w:ascii="Verdana" w:hAnsi="Verdana" w:cs="Verdana"/>
                <w:sz w:val="18"/>
                <w:szCs w:val="18"/>
                <w:lang w:val="ru-RU"/>
              </w:rPr>
              <w:t xml:space="preserve">Наличие правил землепользования </w:t>
            </w:r>
            <w:r w:rsidRPr="008F58B5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и застройки городских округов и поселений муниципальных районов, приведенных в соответствие с действующим законодательством</w:t>
            </w:r>
          </w:p>
        </w:tc>
        <w:tc>
          <w:tcPr>
            <w:tcW w:w="1843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Принятие необходимой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нормативной документации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01.02.2019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30.03.2019</w:t>
            </w:r>
          </w:p>
        </w:tc>
        <w:tc>
          <w:tcPr>
            <w:tcW w:w="1701" w:type="dxa"/>
          </w:tcPr>
          <w:p w:rsidR="00F37BB5" w:rsidRPr="001777D7" w:rsidRDefault="00F37BB5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lastRenderedPageBreak/>
              <w:t xml:space="preserve">Ю.А., начальник управления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по вопросам градостроительства имущественных и земельных отношений </w:t>
            </w: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Реквизиты и электронные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версии документов, ссылки на соответствующие страницы Интернет-ресурсов и на Инвестиционный портал Приморского края, да/нет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Да</w:t>
            </w:r>
          </w:p>
        </w:tc>
        <w:tc>
          <w:tcPr>
            <w:tcW w:w="1305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Ссылка: </w:t>
            </w:r>
            <w:hyperlink r:id="rId46" w:history="1">
              <w:r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</w:t>
              </w:r>
              <w:r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lastRenderedPageBreak/>
                <w:t>ru/index.php/arkhitektura-i-gradostroitelstvo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F37BB5" w:rsidRPr="001B6963" w:rsidTr="00B1234F">
        <w:tc>
          <w:tcPr>
            <w:tcW w:w="8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14.5</w:t>
            </w:r>
          </w:p>
        </w:tc>
        <w:tc>
          <w:tcPr>
            <w:tcW w:w="2126" w:type="dxa"/>
          </w:tcPr>
          <w:p w:rsidR="00F37BB5" w:rsidRPr="002C07F0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2C07F0">
              <w:rPr>
                <w:rFonts w:ascii="Verdana" w:hAnsi="Verdana" w:cs="Verdana"/>
                <w:sz w:val="18"/>
                <w:szCs w:val="18"/>
                <w:lang w:val="ru-RU"/>
              </w:rPr>
              <w:t>Наличие утвержденных местных нормативов градостроительного проектирования на сайте МО</w:t>
            </w:r>
          </w:p>
        </w:tc>
        <w:tc>
          <w:tcPr>
            <w:tcW w:w="1843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Принятие необходимой нормативной документации 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30.03.2019</w:t>
            </w:r>
          </w:p>
        </w:tc>
        <w:tc>
          <w:tcPr>
            <w:tcW w:w="1701" w:type="dxa"/>
          </w:tcPr>
          <w:p w:rsidR="00F37BB5" w:rsidRPr="001777D7" w:rsidRDefault="00F37BB5" w:rsidP="00F37BB5">
            <w:pPr>
              <w:spacing w:after="0" w:line="240" w:lineRule="auto"/>
              <w:ind w:right="-17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Пономаренко Т.П., начальник отдела по вопросам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градостроительства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,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имущественных и земельных отношений </w:t>
            </w: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электронные версии документов, ссылки на соответствующие страницы Интернет-ресурсов и на Инвестиционный портал Приморского края, да/нет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37BB5" w:rsidRDefault="00551DA8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</w:t>
            </w:r>
            <w:r w:rsidR="002C07F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F37BB5" w:rsidRDefault="002C07F0" w:rsidP="00F37BB5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Решение думы Михайловского района от 30.05.2019 г. № 389 (Ссылка </w:t>
            </w:r>
            <w:hyperlink r:id="rId47" w:history="1">
              <w:r w:rsidRPr="00D23E77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normativno-pravovye-akty-administratsii/npa-2019-god/10976-reshenie-389-ot-30-05-2019-g-ob-utverzhdenii-mestnykh-normativov-gradostroitelnogo-proektirovaniya-mikhajlovskogo-munitsipalnogo-rajona-i-poselenij-vkhodyashchikh-v-sostav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)</w:t>
            </w:r>
          </w:p>
        </w:tc>
      </w:tr>
      <w:tr w:rsidR="00F37BB5" w:rsidRPr="003D391D" w:rsidTr="00B1234F">
        <w:tc>
          <w:tcPr>
            <w:tcW w:w="8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14.6</w:t>
            </w:r>
          </w:p>
        </w:tc>
        <w:tc>
          <w:tcPr>
            <w:tcW w:w="2126" w:type="dxa"/>
          </w:tcPr>
          <w:p w:rsidR="00F37BB5" w:rsidRPr="00551DA8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551DA8">
              <w:rPr>
                <w:rFonts w:ascii="Verdana" w:hAnsi="Verdana" w:cs="Verdana"/>
                <w:sz w:val="18"/>
                <w:szCs w:val="18"/>
                <w:lang w:val="ru-RU"/>
              </w:rPr>
              <w:t>Наличие административных регламентов предоставления муниципальных услуг в области градостроительной деятельности</w:t>
            </w:r>
          </w:p>
        </w:tc>
        <w:tc>
          <w:tcPr>
            <w:tcW w:w="1843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Принятие необходимой нормативной документации 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30.03.2019</w:t>
            </w:r>
          </w:p>
        </w:tc>
        <w:tc>
          <w:tcPr>
            <w:tcW w:w="1701" w:type="dxa"/>
          </w:tcPr>
          <w:p w:rsidR="00F37BB5" w:rsidRPr="001777D7" w:rsidRDefault="00F37BB5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Пономаренко Т.П., начальник отдела по вопросам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градостроительства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,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имущественных и земельных отношений </w:t>
            </w: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Реквизиты и электронные версии документов, ссылки на соответствующие страницы Интернет-ресурсов и на Инвестиционный портал Приморского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края, да/нет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Да</w:t>
            </w:r>
          </w:p>
        </w:tc>
        <w:tc>
          <w:tcPr>
            <w:tcW w:w="1305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Ссылки на утвержденные административные регламенты предоставления муниципальных услуг в области градостроительной деятельности, размещенные в разделе о градостроительной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lastRenderedPageBreak/>
              <w:t>деятельности на сайте администрации:</w:t>
            </w:r>
          </w:p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ПРИЛАГАЕТСЯ</w:t>
            </w:r>
          </w:p>
        </w:tc>
      </w:tr>
      <w:tr w:rsidR="00F37BB5" w:rsidRPr="001B6963" w:rsidTr="002C07F0">
        <w:trPr>
          <w:trHeight w:val="2972"/>
        </w:trPr>
        <w:tc>
          <w:tcPr>
            <w:tcW w:w="8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14.7</w:t>
            </w:r>
          </w:p>
        </w:tc>
        <w:tc>
          <w:tcPr>
            <w:tcW w:w="2126" w:type="dxa"/>
          </w:tcPr>
          <w:p w:rsidR="00F37BB5" w:rsidRPr="00551DA8" w:rsidRDefault="00F37BB5" w:rsidP="00F37BB5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551DA8">
              <w:rPr>
                <w:rFonts w:ascii="Verdana" w:hAnsi="Verdana" w:cs="Verdana"/>
                <w:sz w:val="18"/>
                <w:szCs w:val="18"/>
                <w:lang w:val="ru-RU"/>
              </w:rPr>
              <w:t>Размещение генеральных планов, правил землепользования и застройки, местных нормативов градостроительного проектирования во ФГИС ТП, официальном сайте МО, Инвестиционном портале Приморского края</w:t>
            </w:r>
          </w:p>
        </w:tc>
        <w:tc>
          <w:tcPr>
            <w:tcW w:w="1843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Размещение документации во ФГИС ТП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30.03.2019</w:t>
            </w:r>
          </w:p>
        </w:tc>
        <w:tc>
          <w:tcPr>
            <w:tcW w:w="1701" w:type="dxa"/>
          </w:tcPr>
          <w:p w:rsidR="00F37BB5" w:rsidRPr="001777D7" w:rsidRDefault="00F37BB5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Пономаренко Т.П., начальник отдела по вопросам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градостроительства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,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имущественных и земельных отношений </w:t>
            </w: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электронные версии документов, ссылки на соответствующие страницы Интернет-ресурсов, да/нет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F37BB5" w:rsidRDefault="00551DA8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Ссылка: </w:t>
            </w:r>
            <w:hyperlink r:id="rId48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https://www.mikhprim.ru/index.php/arkhitektura-i-gradostroitelstvo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F37BB5" w:rsidRPr="001B6963" w:rsidTr="00B80F46">
        <w:tc>
          <w:tcPr>
            <w:tcW w:w="8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14.8</w:t>
            </w:r>
          </w:p>
        </w:tc>
        <w:tc>
          <w:tcPr>
            <w:tcW w:w="2126" w:type="dxa"/>
          </w:tcPr>
          <w:p w:rsidR="00F37BB5" w:rsidRPr="00B80F46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B80F46">
              <w:rPr>
                <w:rFonts w:ascii="Verdana" w:hAnsi="Verdana" w:cs="Verdana"/>
                <w:sz w:val="18"/>
                <w:szCs w:val="18"/>
                <w:lang w:val="ru-RU"/>
              </w:rPr>
              <w:t>Направление в орган регистрации прав данных документов для внесения сведений в ЕГРН</w:t>
            </w:r>
          </w:p>
        </w:tc>
        <w:tc>
          <w:tcPr>
            <w:tcW w:w="1843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Предоставление информации в установленные сроки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01.04.2019</w:t>
            </w: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01.07.2019</w:t>
            </w: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01.10.2019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15.03.2019</w:t>
            </w: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15.06.2019</w:t>
            </w: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15.09.2019</w:t>
            </w: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</w:tcPr>
          <w:p w:rsidR="00F37BB5" w:rsidRPr="001777D7" w:rsidRDefault="00F37BB5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Пономаренко Т.П., начальник отдела по вопросам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градостроительства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,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имущественных и земельных отношений </w:t>
            </w: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Количество отчетов, подготовленных по утвержденной форме, ед.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4</w:t>
            </w:r>
          </w:p>
        </w:tc>
        <w:tc>
          <w:tcPr>
            <w:tcW w:w="1305" w:type="dxa"/>
          </w:tcPr>
          <w:p w:rsidR="00B80F46" w:rsidRDefault="00B80F46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8</w:t>
            </w:r>
          </w:p>
          <w:p w:rsidR="00B80F46" w:rsidRDefault="00B80F46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F37BB5" w:rsidRDefault="00B80F46" w:rsidP="00B80F4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15</w:t>
            </w:r>
          </w:p>
          <w:p w:rsidR="00B80F46" w:rsidRDefault="00B80F46" w:rsidP="00B80F4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B80F46" w:rsidRDefault="00B80F46" w:rsidP="00B80F4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F37BB5" w:rsidRPr="00B16F6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</w:tr>
      <w:tr w:rsidR="0038717D" w:rsidRPr="001B6963" w:rsidTr="00B1234F">
        <w:tc>
          <w:tcPr>
            <w:tcW w:w="817" w:type="dxa"/>
            <w:vAlign w:val="center"/>
          </w:tcPr>
          <w:p w:rsidR="0038717D" w:rsidRDefault="0038717D" w:rsidP="0038717D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14.9</w:t>
            </w:r>
          </w:p>
        </w:tc>
        <w:tc>
          <w:tcPr>
            <w:tcW w:w="2126" w:type="dxa"/>
          </w:tcPr>
          <w:p w:rsidR="0038717D" w:rsidRPr="00B80F46" w:rsidRDefault="0038717D" w:rsidP="0038717D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B80F46">
              <w:rPr>
                <w:rFonts w:ascii="Verdana" w:hAnsi="Verdana" w:cs="Verdana"/>
                <w:sz w:val="18"/>
                <w:szCs w:val="18"/>
                <w:lang w:val="ru-RU"/>
              </w:rPr>
              <w:t>Оптимизация сроков предоставления государственной (муниципальной) услуги по выдаче ГПЗУ</w:t>
            </w:r>
          </w:p>
        </w:tc>
        <w:tc>
          <w:tcPr>
            <w:tcW w:w="1843" w:type="dxa"/>
          </w:tcPr>
          <w:p w:rsidR="0038717D" w:rsidRDefault="0038717D" w:rsidP="0038717D">
            <w:pPr>
              <w:spacing w:after="0" w:line="260" w:lineRule="auto"/>
              <w:ind w:right="-137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Сокращение сроков предоставления государственной (муниципальной) услуги </w:t>
            </w:r>
          </w:p>
        </w:tc>
        <w:tc>
          <w:tcPr>
            <w:tcW w:w="1276" w:type="dxa"/>
          </w:tcPr>
          <w:p w:rsidR="0038717D" w:rsidRDefault="0038717D" w:rsidP="0038717D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38717D" w:rsidRDefault="0038717D" w:rsidP="0038717D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20.05.2019</w:t>
            </w:r>
          </w:p>
        </w:tc>
        <w:tc>
          <w:tcPr>
            <w:tcW w:w="1701" w:type="dxa"/>
          </w:tcPr>
          <w:p w:rsidR="0038717D" w:rsidRPr="001777D7" w:rsidRDefault="0038717D" w:rsidP="0038717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Пономаренко Т.П., начальник отдела по вопросам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градостроительства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,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имущественных и земельных отношений </w:t>
            </w:r>
          </w:p>
        </w:tc>
        <w:tc>
          <w:tcPr>
            <w:tcW w:w="1701" w:type="dxa"/>
          </w:tcPr>
          <w:p w:rsidR="0038717D" w:rsidRDefault="0038717D" w:rsidP="0038717D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Срок предоставления услуги, календарные дни</w:t>
            </w:r>
          </w:p>
        </w:tc>
        <w:tc>
          <w:tcPr>
            <w:tcW w:w="1417" w:type="dxa"/>
            <w:vAlign w:val="center"/>
          </w:tcPr>
          <w:p w:rsidR="0038717D" w:rsidRDefault="0038717D" w:rsidP="0038717D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более 10</w:t>
            </w:r>
          </w:p>
        </w:tc>
        <w:tc>
          <w:tcPr>
            <w:tcW w:w="1305" w:type="dxa"/>
            <w:vAlign w:val="center"/>
          </w:tcPr>
          <w:p w:rsidR="0038717D" w:rsidRDefault="0038717D" w:rsidP="0038717D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30</w:t>
            </w:r>
          </w:p>
        </w:tc>
        <w:tc>
          <w:tcPr>
            <w:tcW w:w="2268" w:type="dxa"/>
          </w:tcPr>
          <w:p w:rsidR="0038717D" w:rsidRPr="00B16F65" w:rsidRDefault="00FF07D0" w:rsidP="00FF07D0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Изменение срока предоставления муниципальной услуги с 30 на 10 дней планируется путем принятия нового регламента, согласно типового проекта, который находится в стадии утверждения в департаменте градостроительства ПК</w:t>
            </w:r>
            <w:r w:rsidR="00B80F46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в третьем квартале 2019 года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</w:t>
            </w:r>
          </w:p>
        </w:tc>
      </w:tr>
      <w:tr w:rsidR="008C5B00" w:rsidRPr="001B6963" w:rsidTr="008C5B00">
        <w:trPr>
          <w:trHeight w:val="1129"/>
        </w:trPr>
        <w:tc>
          <w:tcPr>
            <w:tcW w:w="817" w:type="dxa"/>
            <w:vAlign w:val="center"/>
          </w:tcPr>
          <w:p w:rsidR="008C5B00" w:rsidRDefault="008C5B00" w:rsidP="008C5B00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14.10</w:t>
            </w:r>
          </w:p>
        </w:tc>
        <w:tc>
          <w:tcPr>
            <w:tcW w:w="2126" w:type="dxa"/>
          </w:tcPr>
          <w:p w:rsidR="008C5B00" w:rsidRPr="008C5B00" w:rsidRDefault="008C5B00" w:rsidP="008C5B00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8C5B00"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8C5B00" w:rsidRDefault="008C5B00" w:rsidP="008C5B00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8C5B00" w:rsidRDefault="008C5B00" w:rsidP="008C5B00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8C5B00" w:rsidRDefault="008C5B00" w:rsidP="008C5B00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8C5B00" w:rsidRDefault="008C5B00" w:rsidP="008C5B00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8C5B00" w:rsidRDefault="008C5B00" w:rsidP="008C5B00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8C5B00" w:rsidRDefault="008C5B00" w:rsidP="008C5B00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8C5B00" w:rsidRDefault="008C5B00" w:rsidP="008C5B00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8C5B00" w:rsidRPr="001777D7" w:rsidRDefault="008C5B00" w:rsidP="008C5B00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8C5B00" w:rsidRDefault="008C5B00" w:rsidP="008C5B00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8C5B00" w:rsidRDefault="008C5B00" w:rsidP="008C5B00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8C5B00" w:rsidRDefault="008C5B00" w:rsidP="008C5B00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268" w:type="dxa"/>
          </w:tcPr>
          <w:p w:rsidR="008C5B00" w:rsidRDefault="008C5B00" w:rsidP="008C5B00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Совета предпринимателей от 27.05.2019 № 2 (ссылка: </w:t>
            </w:r>
            <w:hyperlink r:id="rId49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https://www.mikhprim.ru/index.php/2014-02-13-06-49-32/investitsii/sovet-po-razvitiyu-predprinimatelstva/11190-protokol-2-ot-27-05-2019-g-zasedaniya-soveta-predprinimatelej-mikhajlovskogo-munitsipalnogo-rajona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551876" w:rsidRPr="001B6963" w:rsidTr="00B1234F">
        <w:tc>
          <w:tcPr>
            <w:tcW w:w="15730" w:type="dxa"/>
            <w:gridSpan w:val="10"/>
            <w:vAlign w:val="center"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t>15. Регистрация права собственности на земельные участки</w:t>
            </w:r>
          </w:p>
        </w:tc>
      </w:tr>
      <w:tr w:rsidR="00F37BB5" w:rsidRPr="001B6963" w:rsidTr="00B1234F">
        <w:trPr>
          <w:trHeight w:val="784"/>
        </w:trPr>
        <w:tc>
          <w:tcPr>
            <w:tcW w:w="817" w:type="dxa"/>
            <w:vMerge w:val="restart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15.1</w:t>
            </w:r>
          </w:p>
        </w:tc>
        <w:tc>
          <w:tcPr>
            <w:tcW w:w="2126" w:type="dxa"/>
            <w:vMerge w:val="restart"/>
          </w:tcPr>
          <w:p w:rsidR="00F37BB5" w:rsidRPr="00B80F46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B80F46">
              <w:rPr>
                <w:rFonts w:ascii="Verdana" w:hAnsi="Verdana" w:cs="Verdana"/>
                <w:sz w:val="18"/>
                <w:szCs w:val="18"/>
                <w:lang w:val="ru-RU"/>
              </w:rPr>
              <w:t>Обеспечение межведомственного взаимодействия посредством системы межведомственного электронного взаимодействия (далее - СМЭВ) при осуществлении государственной регистрации прав</w:t>
            </w:r>
          </w:p>
        </w:tc>
        <w:tc>
          <w:tcPr>
            <w:tcW w:w="1843" w:type="dxa"/>
            <w:vMerge w:val="restart"/>
          </w:tcPr>
          <w:p w:rsidR="00F37BB5" w:rsidRDefault="00F37BB5" w:rsidP="00F37BB5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Повышение качества предоставления муниципальных услуг</w:t>
            </w:r>
          </w:p>
        </w:tc>
        <w:tc>
          <w:tcPr>
            <w:tcW w:w="1276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10.06.2019</w:t>
            </w:r>
          </w:p>
        </w:tc>
        <w:tc>
          <w:tcPr>
            <w:tcW w:w="1701" w:type="dxa"/>
            <w:vMerge w:val="restart"/>
          </w:tcPr>
          <w:p w:rsidR="00F37BB5" w:rsidRPr="001777D7" w:rsidRDefault="00F37BB5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по вопросам градостроительства имущественных и земельных отношений </w:t>
            </w:r>
          </w:p>
        </w:tc>
        <w:tc>
          <w:tcPr>
            <w:tcW w:w="1701" w:type="dxa"/>
            <w:vMerge w:val="restart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ответов на межведомственные запросы, полученных посредством Единой СМЭВ, %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90</w:t>
            </w:r>
          </w:p>
        </w:tc>
        <w:tc>
          <w:tcPr>
            <w:tcW w:w="1305" w:type="dxa"/>
            <w:vAlign w:val="center"/>
          </w:tcPr>
          <w:p w:rsidR="00F37BB5" w:rsidRPr="007A6A99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7A6A99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100% </w:t>
            </w:r>
          </w:p>
        </w:tc>
        <w:tc>
          <w:tcPr>
            <w:tcW w:w="2268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ответов (%) на межведомственные запросы, полученных посредством Единой СМЭВ</w:t>
            </w:r>
          </w:p>
        </w:tc>
      </w:tr>
      <w:tr w:rsidR="00F37BB5" w:rsidRPr="001B6963" w:rsidTr="00B1234F">
        <w:trPr>
          <w:trHeight w:val="545"/>
        </w:trPr>
        <w:tc>
          <w:tcPr>
            <w:tcW w:w="817" w:type="dxa"/>
            <w:vMerge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F37BB5" w:rsidRPr="00DE5855" w:rsidRDefault="00F37BB5" w:rsidP="00F37BB5">
            <w:pPr>
              <w:spacing w:after="0" w:line="260" w:lineRule="auto"/>
              <w:jc w:val="center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F37BB5" w:rsidRDefault="00F37BB5" w:rsidP="00F37BB5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01.07.2019</w:t>
            </w:r>
          </w:p>
        </w:tc>
        <w:tc>
          <w:tcPr>
            <w:tcW w:w="1276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  <w:vMerge/>
          </w:tcPr>
          <w:p w:rsidR="00F37BB5" w:rsidRDefault="00F37BB5" w:rsidP="00F37B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37BB5" w:rsidRDefault="00F37BB5" w:rsidP="00F37BB5">
            <w:pPr>
              <w:spacing w:after="0" w:line="2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95</w:t>
            </w:r>
          </w:p>
        </w:tc>
        <w:tc>
          <w:tcPr>
            <w:tcW w:w="1305" w:type="dxa"/>
            <w:vAlign w:val="center"/>
          </w:tcPr>
          <w:p w:rsidR="00F37BB5" w:rsidRPr="00997681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100</w:t>
            </w:r>
            <w:r w:rsidRPr="00D50B9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%</w:t>
            </w:r>
          </w:p>
        </w:tc>
        <w:tc>
          <w:tcPr>
            <w:tcW w:w="2268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ответов (%) на межведомственные запросы, полученных посредством Единой СМЭВ</w:t>
            </w:r>
          </w:p>
        </w:tc>
      </w:tr>
      <w:tr w:rsidR="00F37BB5" w:rsidRPr="001B6963" w:rsidTr="00B1234F">
        <w:trPr>
          <w:trHeight w:val="1442"/>
        </w:trPr>
        <w:tc>
          <w:tcPr>
            <w:tcW w:w="817" w:type="dxa"/>
            <w:vMerge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F37BB5" w:rsidRPr="00DE5855" w:rsidRDefault="00F37BB5" w:rsidP="00F37BB5">
            <w:pPr>
              <w:spacing w:after="0" w:line="260" w:lineRule="auto"/>
              <w:rPr>
                <w:rFonts w:ascii="Verdana" w:hAnsi="Verdana" w:cs="Verdana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F37BB5" w:rsidRDefault="00F37BB5" w:rsidP="00F37BB5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  <w:vMerge/>
          </w:tcPr>
          <w:p w:rsidR="00F37BB5" w:rsidRDefault="00F37BB5" w:rsidP="00F37BB5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Количество сведений, по которым осуществляется электронное взаимодействие, шт. 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</w:t>
            </w:r>
          </w:p>
        </w:tc>
        <w:tc>
          <w:tcPr>
            <w:tcW w:w="1305" w:type="dxa"/>
            <w:vAlign w:val="center"/>
          </w:tcPr>
          <w:p w:rsidR="00F37BB5" w:rsidRPr="00FF07D0" w:rsidRDefault="00FF07D0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FF07D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7</w:t>
            </w:r>
          </w:p>
        </w:tc>
        <w:tc>
          <w:tcPr>
            <w:tcW w:w="2268" w:type="dxa"/>
          </w:tcPr>
          <w:p w:rsidR="00B80F46" w:rsidRDefault="00B80F46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Срок исполнения не наступил -10.12.2019.</w:t>
            </w:r>
          </w:p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</w:tr>
      <w:tr w:rsidR="00F37BB5" w:rsidRPr="001B6963" w:rsidTr="00B1234F">
        <w:trPr>
          <w:trHeight w:val="1807"/>
        </w:trPr>
        <w:tc>
          <w:tcPr>
            <w:tcW w:w="817" w:type="dxa"/>
            <w:vMerge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F37BB5" w:rsidRPr="00DE5855" w:rsidRDefault="00F37BB5" w:rsidP="00F37BB5">
            <w:pPr>
              <w:spacing w:after="0" w:line="260" w:lineRule="auto"/>
              <w:rPr>
                <w:rFonts w:ascii="Verdana" w:hAnsi="Verdana" w:cs="Verdana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F37BB5" w:rsidRDefault="00F37BB5" w:rsidP="00F37BB5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  <w:vMerge/>
          </w:tcPr>
          <w:p w:rsidR="00F37BB5" w:rsidRDefault="00F37BB5" w:rsidP="00F37BB5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Срок ответа на запрос органа регистрации прав, в том числе полученных посредством СМЭВ, рабочие дни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более 2</w:t>
            </w:r>
          </w:p>
        </w:tc>
        <w:tc>
          <w:tcPr>
            <w:tcW w:w="1305" w:type="dxa"/>
            <w:vAlign w:val="center"/>
          </w:tcPr>
          <w:p w:rsidR="00F37BB5" w:rsidRPr="00FF07D0" w:rsidRDefault="00FF07D0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FF07D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2</w:t>
            </w:r>
          </w:p>
        </w:tc>
        <w:tc>
          <w:tcPr>
            <w:tcW w:w="2268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Средний срок ответа (рабочих дней) на запрос Росреестра, в том числе полученных через СМЭВ</w:t>
            </w:r>
          </w:p>
        </w:tc>
      </w:tr>
      <w:tr w:rsidR="000671AD" w:rsidRPr="001B6963" w:rsidTr="00B1234F">
        <w:tc>
          <w:tcPr>
            <w:tcW w:w="817" w:type="dxa"/>
            <w:vAlign w:val="center"/>
          </w:tcPr>
          <w:p w:rsidR="000671AD" w:rsidRDefault="000671AD" w:rsidP="000671AD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15.2</w:t>
            </w:r>
          </w:p>
        </w:tc>
        <w:tc>
          <w:tcPr>
            <w:tcW w:w="2126" w:type="dxa"/>
          </w:tcPr>
          <w:p w:rsidR="000671AD" w:rsidRPr="000671AD" w:rsidRDefault="000671AD" w:rsidP="000671AD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0671AD">
              <w:rPr>
                <w:rFonts w:ascii="Verdana" w:hAnsi="Verdana" w:cs="Verdana"/>
                <w:sz w:val="18"/>
                <w:szCs w:val="18"/>
                <w:lang w:val="ru-RU"/>
              </w:rPr>
              <w:t xml:space="preserve">Общественная </w:t>
            </w:r>
            <w:r w:rsidRPr="000671AD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экспертиза на заседании Совета</w:t>
            </w:r>
          </w:p>
        </w:tc>
        <w:tc>
          <w:tcPr>
            <w:tcW w:w="1843" w:type="dxa"/>
          </w:tcPr>
          <w:p w:rsidR="000671AD" w:rsidRDefault="000671AD" w:rsidP="000671AD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Вовлечение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0671AD" w:rsidRDefault="000671AD" w:rsidP="000671AD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01.06.2019</w:t>
            </w:r>
          </w:p>
          <w:p w:rsidR="000671AD" w:rsidRDefault="000671AD" w:rsidP="000671AD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0671AD" w:rsidRDefault="000671AD" w:rsidP="000671AD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0671AD" w:rsidRDefault="000671AD" w:rsidP="000671AD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20.06.2019</w:t>
            </w:r>
          </w:p>
          <w:p w:rsidR="000671AD" w:rsidRDefault="000671AD" w:rsidP="000671AD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0671AD" w:rsidRDefault="000671AD" w:rsidP="000671AD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0671AD" w:rsidRPr="001777D7" w:rsidRDefault="000671AD" w:rsidP="000671AD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</w:t>
            </w:r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0671AD" w:rsidRDefault="000671AD" w:rsidP="000671AD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Реквизиты и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0671AD" w:rsidRDefault="000671AD" w:rsidP="000671AD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Да</w:t>
            </w:r>
          </w:p>
        </w:tc>
        <w:tc>
          <w:tcPr>
            <w:tcW w:w="1305" w:type="dxa"/>
            <w:vAlign w:val="center"/>
          </w:tcPr>
          <w:p w:rsidR="000671AD" w:rsidRDefault="000671AD" w:rsidP="000671AD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268" w:type="dxa"/>
          </w:tcPr>
          <w:p w:rsidR="000671AD" w:rsidRDefault="000671AD" w:rsidP="000671AD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lastRenderedPageBreak/>
              <w:t xml:space="preserve">Совета предпринимателей от 27.05.2019 № 2 (ссылка: </w:t>
            </w:r>
            <w:hyperlink r:id="rId50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https://www.mikhprim.ru/index.php/2014-02-13-06-49-32/investitsii/sovet-po-razvitiyu-predprinimatelstva/11190-protokol-2-ot-27-05-2019-g-zasedaniya-soveta-predprinimatelej-mikhajlovskogo-munitsipalnogo-rajona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551876" w:rsidRPr="001B6963" w:rsidTr="00B1234F">
        <w:trPr>
          <w:trHeight w:val="272"/>
        </w:trPr>
        <w:tc>
          <w:tcPr>
            <w:tcW w:w="15730" w:type="dxa"/>
            <w:gridSpan w:val="10"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 w:rsidRPr="00910910"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lastRenderedPageBreak/>
              <w:t>16. Утверждение перечня муниципального имущества, предназначенного для предоставления субъектам МСП</w:t>
            </w:r>
          </w:p>
        </w:tc>
      </w:tr>
      <w:tr w:rsidR="00F37BB5" w:rsidRPr="001B6963" w:rsidTr="00B1234F">
        <w:trPr>
          <w:trHeight w:val="90"/>
        </w:trPr>
        <w:tc>
          <w:tcPr>
            <w:tcW w:w="817" w:type="dxa"/>
            <w:vMerge w:val="restart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49326E">
              <w:rPr>
                <w:rFonts w:ascii="Verdana" w:hAnsi="Verdana" w:cs="Verdana"/>
                <w:sz w:val="18"/>
                <w:szCs w:val="18"/>
                <w:lang w:val="ru-RU"/>
              </w:rPr>
              <w:t>16.1</w:t>
            </w:r>
          </w:p>
        </w:tc>
        <w:tc>
          <w:tcPr>
            <w:tcW w:w="2126" w:type="dxa"/>
            <w:vMerge w:val="restart"/>
          </w:tcPr>
          <w:p w:rsidR="00F37BB5" w:rsidRPr="00997681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997681">
              <w:rPr>
                <w:rFonts w:ascii="Verdana" w:hAnsi="Verdana" w:cs="Verdana"/>
                <w:sz w:val="18"/>
                <w:szCs w:val="18"/>
                <w:lang w:val="ru-RU"/>
              </w:rPr>
              <w:t>Формирование и утверждение перечня муниципального имущества, предназначенного для предоставления субъектам МСП и организациям, образующим инфраструктуру поддержки субъектов МСП (далее - Перечень)</w:t>
            </w:r>
          </w:p>
        </w:tc>
        <w:tc>
          <w:tcPr>
            <w:tcW w:w="1843" w:type="dxa"/>
            <w:vMerge w:val="restart"/>
          </w:tcPr>
          <w:p w:rsidR="00F37BB5" w:rsidRDefault="00F37BB5" w:rsidP="00F37BB5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Создание возможностей аренды муниципального имущества субъектам МСП</w:t>
            </w:r>
          </w:p>
        </w:tc>
        <w:tc>
          <w:tcPr>
            <w:tcW w:w="1276" w:type="dxa"/>
            <w:vMerge w:val="restart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Merge w:val="restart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30.03.2019</w:t>
            </w:r>
          </w:p>
        </w:tc>
        <w:tc>
          <w:tcPr>
            <w:tcW w:w="1701" w:type="dxa"/>
            <w:vMerge w:val="restart"/>
          </w:tcPr>
          <w:p w:rsidR="00F37BB5" w:rsidRPr="001777D7" w:rsidRDefault="00F37BB5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по вопросам градостроительства имущественных и земельных отношений </w:t>
            </w: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Утверждение Перечня МО, да/нет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1. Постановление администрации Михайловского муниципального района от 01.11.2018 № 1129-па «Об утверждении перечня муниципального имущества для предоставления субъектам МСП</w:t>
            </w:r>
          </w:p>
        </w:tc>
      </w:tr>
      <w:tr w:rsidR="0010320C" w:rsidRPr="001B6963" w:rsidTr="00B1234F">
        <w:trPr>
          <w:trHeight w:val="796"/>
        </w:trPr>
        <w:tc>
          <w:tcPr>
            <w:tcW w:w="817" w:type="dxa"/>
            <w:vMerge/>
            <w:vAlign w:val="center"/>
          </w:tcPr>
          <w:p w:rsidR="0010320C" w:rsidRDefault="0010320C" w:rsidP="0010320C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10320C" w:rsidRDefault="0010320C" w:rsidP="0010320C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10320C" w:rsidRDefault="0010320C" w:rsidP="0010320C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10320C" w:rsidRDefault="0010320C" w:rsidP="0010320C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10320C" w:rsidRDefault="0010320C" w:rsidP="0010320C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городских поселений, утвердивших Перечень, %</w:t>
            </w:r>
          </w:p>
        </w:tc>
        <w:tc>
          <w:tcPr>
            <w:tcW w:w="1417" w:type="dxa"/>
            <w:vAlign w:val="center"/>
          </w:tcPr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50</w:t>
            </w:r>
          </w:p>
        </w:tc>
        <w:tc>
          <w:tcPr>
            <w:tcW w:w="1305" w:type="dxa"/>
            <w:vAlign w:val="center"/>
          </w:tcPr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</w:tcPr>
          <w:p w:rsidR="0010320C" w:rsidRPr="000671AD" w:rsidRDefault="0010320C" w:rsidP="0010320C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proofErr w:type="spellStart"/>
            <w:r w:rsidRPr="000671A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Новошахтинское</w:t>
            </w:r>
            <w:proofErr w:type="spellEnd"/>
            <w:r w:rsidRPr="000671A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городское поселение –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перечень утвержден</w:t>
            </w:r>
            <w:r w:rsidRPr="000671A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– 28.01.2019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(</w:t>
            </w:r>
            <w:hyperlink r:id="rId51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http://novoshahtinsky.ru/da_razdel.php?id_blok1_levelpages1=19&amp;blok=adm&amp;razdel=da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F37BB5" w:rsidRPr="001B6963" w:rsidTr="00B1234F">
        <w:trPr>
          <w:trHeight w:val="342"/>
        </w:trPr>
        <w:tc>
          <w:tcPr>
            <w:tcW w:w="817" w:type="dxa"/>
            <w:vMerge/>
            <w:vAlign w:val="center"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F37BB5" w:rsidRDefault="00F37BB5" w:rsidP="00F37BB5">
            <w:pPr>
              <w:spacing w:after="0" w:line="24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сельских поселений, утвердивших Перечень, %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</w:t>
            </w:r>
          </w:p>
        </w:tc>
        <w:tc>
          <w:tcPr>
            <w:tcW w:w="1305" w:type="dxa"/>
            <w:vAlign w:val="center"/>
          </w:tcPr>
          <w:p w:rsidR="00F37BB5" w:rsidRDefault="00AF214B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71</w:t>
            </w:r>
            <w:r w:rsidR="00F37BB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%</w:t>
            </w:r>
          </w:p>
        </w:tc>
        <w:tc>
          <w:tcPr>
            <w:tcW w:w="2268" w:type="dxa"/>
          </w:tcPr>
          <w:p w:rsidR="00F37BB5" w:rsidRPr="00AF214B" w:rsidRDefault="00F37BB5" w:rsidP="00A035DC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В </w:t>
            </w:r>
            <w:r w:rsidR="00A035DC"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Ивановском, </w:t>
            </w:r>
            <w:proofErr w:type="spellStart"/>
            <w:r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Кремовском</w:t>
            </w:r>
            <w:proofErr w:type="spellEnd"/>
            <w:r w:rsidR="00A035DC"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, </w:t>
            </w:r>
            <w:r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Михайловском</w:t>
            </w:r>
            <w:r w:rsidR="00A035DC"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A035DC"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Сунятсенском</w:t>
            </w:r>
            <w:proofErr w:type="spellEnd"/>
            <w:r w:rsidR="00A035DC"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сельских поселениях и Новошахтинском </w:t>
            </w:r>
            <w:r w:rsidR="00A035DC"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lastRenderedPageBreak/>
              <w:t>городском</w:t>
            </w:r>
            <w:r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поселени</w:t>
            </w:r>
            <w:r w:rsidR="00A035DC"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и</w:t>
            </w:r>
            <w:r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переч</w:t>
            </w:r>
            <w:r w:rsidR="00A035DC"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ни</w:t>
            </w:r>
            <w:r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утвержден</w:t>
            </w:r>
            <w:r w:rsidR="00A035DC"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ы</w:t>
            </w:r>
            <w:r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, в </w:t>
            </w:r>
            <w:proofErr w:type="spellStart"/>
            <w:r w:rsidR="00A035DC"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Григорьевском</w:t>
            </w:r>
            <w:proofErr w:type="spellEnd"/>
            <w:r w:rsidR="00A035DC"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и </w:t>
            </w:r>
            <w:proofErr w:type="spellStart"/>
            <w:r w:rsidR="00A035DC"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Осиновском</w:t>
            </w:r>
            <w:proofErr w:type="spellEnd"/>
            <w:r w:rsidR="00A035DC"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сельских поселениях</w:t>
            </w:r>
            <w:r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муниципально</w:t>
            </w:r>
            <w:r w:rsidR="00A035DC"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е</w:t>
            </w:r>
            <w:r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имуществ</w:t>
            </w:r>
            <w:r w:rsidR="00A035DC"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о, которое могло быть включено в настоящий перечень, отсутствует</w:t>
            </w:r>
          </w:p>
        </w:tc>
      </w:tr>
      <w:tr w:rsidR="00F37BB5" w:rsidRPr="001B6963" w:rsidTr="00B1234F">
        <w:trPr>
          <w:trHeight w:val="342"/>
        </w:trPr>
        <w:tc>
          <w:tcPr>
            <w:tcW w:w="817" w:type="dxa"/>
            <w:vMerge/>
            <w:vAlign w:val="center"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F37BB5" w:rsidRDefault="00F37BB5" w:rsidP="00F37BB5">
            <w:pPr>
              <w:spacing w:after="0" w:line="24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Перечня, ссылки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9000B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Ссылка </w:t>
            </w:r>
            <w:hyperlink r:id="rId52" w:history="1">
              <w:r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maloe-predprinimatelstvo/378-informatsiya-dlya-sub-ektov-malogo-i-srednego-predprinimatelstva/o-munitsipalnom-imushchestve-vklyuchennom-v-perechni/9981-perechen-munitsipalnogo-imushchestva-ispolzuemogo-v-tselyakh-predostavleniya-ego-vo-vladenie-i-ili-v-polzovanie-na-dolgosrochnoj-osnove-sub-ektami-malogo-i-srednego-predprinimatelstva-i-organizatsiyam-obrazuyushchim-infrastrukturu-podderzhki-sub-ektov-mal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F37BB5" w:rsidRPr="001B6963" w:rsidTr="00B1234F">
        <w:trPr>
          <w:trHeight w:val="1114"/>
        </w:trPr>
        <w:tc>
          <w:tcPr>
            <w:tcW w:w="817" w:type="dxa"/>
            <w:vMerge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F37BB5" w:rsidRDefault="00F37BB5" w:rsidP="00F37BB5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01.04.2019</w:t>
            </w:r>
          </w:p>
        </w:tc>
        <w:tc>
          <w:tcPr>
            <w:tcW w:w="1276" w:type="dxa"/>
            <w:vMerge w:val="restart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30.10.2019</w:t>
            </w:r>
          </w:p>
        </w:tc>
        <w:tc>
          <w:tcPr>
            <w:tcW w:w="1701" w:type="dxa"/>
            <w:vMerge/>
          </w:tcPr>
          <w:p w:rsidR="00F37BB5" w:rsidRDefault="00F37BB5" w:rsidP="00F37BB5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городских поселений, утвердивших Перечень, %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60</w:t>
            </w:r>
          </w:p>
        </w:tc>
        <w:tc>
          <w:tcPr>
            <w:tcW w:w="1305" w:type="dxa"/>
            <w:vAlign w:val="center"/>
          </w:tcPr>
          <w:p w:rsidR="00F37BB5" w:rsidRDefault="00DE5855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100</w:t>
            </w:r>
          </w:p>
        </w:tc>
        <w:tc>
          <w:tcPr>
            <w:tcW w:w="2268" w:type="dxa"/>
          </w:tcPr>
          <w:p w:rsidR="000671AD" w:rsidRPr="000671AD" w:rsidRDefault="000671AD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proofErr w:type="spellStart"/>
            <w:r w:rsidRPr="000671A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Новошахтинское</w:t>
            </w:r>
            <w:proofErr w:type="spellEnd"/>
            <w:r w:rsidRPr="000671A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городское поселение – утвердило – 28.01.2019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(</w:t>
            </w:r>
            <w:hyperlink r:id="rId53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http://novoshahtinsk</w:t>
              </w:r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lastRenderedPageBreak/>
                <w:t>y.ru/da_razdel.php?id_blok1_levelpages1=19&amp;blok=adm&amp;razdel=da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F37BB5" w:rsidRPr="001B6963" w:rsidTr="00B1234F">
        <w:trPr>
          <w:trHeight w:val="324"/>
        </w:trPr>
        <w:tc>
          <w:tcPr>
            <w:tcW w:w="817" w:type="dxa"/>
            <w:vMerge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F37BB5" w:rsidRDefault="00F37BB5" w:rsidP="00F37BB5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F37BB5" w:rsidRDefault="00F37BB5" w:rsidP="00F37BB5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F37BB5" w:rsidRDefault="00F37BB5" w:rsidP="00F37BB5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F37BB5" w:rsidRDefault="00F37BB5" w:rsidP="00F37B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сельских поселений, утвердивших Перечень, %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</w:t>
            </w:r>
          </w:p>
        </w:tc>
        <w:tc>
          <w:tcPr>
            <w:tcW w:w="1305" w:type="dxa"/>
            <w:vAlign w:val="center"/>
          </w:tcPr>
          <w:p w:rsidR="00F37BB5" w:rsidRDefault="00AF214B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71</w:t>
            </w:r>
          </w:p>
        </w:tc>
        <w:tc>
          <w:tcPr>
            <w:tcW w:w="2268" w:type="dxa"/>
          </w:tcPr>
          <w:p w:rsidR="00AF214B" w:rsidRDefault="00AF214B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Срок исполнения не наступил.</w:t>
            </w:r>
          </w:p>
          <w:p w:rsidR="00F37BB5" w:rsidRPr="00AF214B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Список сельских поселений, утвердивших / не утвердивших Перечень </w:t>
            </w:r>
          </w:p>
          <w:p w:rsidR="00F37BB5" w:rsidRPr="00AF214B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(таблица, состоящая из 4 столбцов № п/п – поселение – утвердило / не утвердило – дата утверждения (планируемого утверждения))</w:t>
            </w:r>
          </w:p>
        </w:tc>
      </w:tr>
      <w:tr w:rsidR="00F37BB5" w:rsidRPr="001B6963" w:rsidTr="00B1234F">
        <w:trPr>
          <w:trHeight w:val="1084"/>
        </w:trPr>
        <w:tc>
          <w:tcPr>
            <w:tcW w:w="817" w:type="dxa"/>
            <w:vMerge/>
            <w:vAlign w:val="center"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F37BB5" w:rsidRDefault="00F37BB5" w:rsidP="00F37BB5">
            <w:pPr>
              <w:spacing w:after="0" w:line="24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Перечня, ссылки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37BB5" w:rsidRDefault="00C92BCF" w:rsidP="00E52F24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</w:t>
            </w:r>
            <w:r w:rsidR="00E52F2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</w:t>
            </w:r>
          </w:p>
        </w:tc>
        <w:tc>
          <w:tcPr>
            <w:tcW w:w="2268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C92BCF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Ссылка на Перечень, размещенный в инвестиционном разделе на сайте администрации</w:t>
            </w:r>
          </w:p>
          <w:p w:rsidR="00C92BCF" w:rsidRPr="00C92BCF" w:rsidRDefault="001B6963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hyperlink r:id="rId54" w:history="1">
              <w:r w:rsidR="00E52F24"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zdanie-blagopriyatnogo-investitsionnogo-klimata/11221-perechen-munitsipalnogo-imushchestva-ispolzuemogo-v-tselyakh-predostavleniya-ego-vo-vladenie-i-ili-v-polzovanie-na-dolgosrochnoj-osnove-sub-ektami-malogo-i-srednego-predprinimatelstva-i-organizatsiyam-obrazuyushchim-infrastrukturu-</w:t>
              </w:r>
              <w:r w:rsidR="00E52F24"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lastRenderedPageBreak/>
                <w:t>podderzhki-sub-ektov-malogo-i-srednego-predprinimatelstva-na-territorii-mikhajlovskogo-munitsipalnogo-rajona</w:t>
              </w:r>
            </w:hyperlink>
            <w:r w:rsidR="00E52F24"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C92BCF" w:rsidRPr="001B6963" w:rsidTr="00B1234F">
        <w:trPr>
          <w:trHeight w:val="1084"/>
        </w:trPr>
        <w:tc>
          <w:tcPr>
            <w:tcW w:w="817" w:type="dxa"/>
            <w:vMerge/>
            <w:vAlign w:val="center"/>
          </w:tcPr>
          <w:p w:rsidR="00C92BCF" w:rsidRDefault="00C92BCF" w:rsidP="00C92BC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C92BCF" w:rsidRDefault="00C92BCF" w:rsidP="00C92BC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C92BCF" w:rsidRDefault="00C92BCF" w:rsidP="00C92BC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92BCF" w:rsidRDefault="00C92BCF" w:rsidP="00C92BC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01.02.2020</w:t>
            </w:r>
          </w:p>
        </w:tc>
        <w:tc>
          <w:tcPr>
            <w:tcW w:w="1276" w:type="dxa"/>
            <w:vMerge w:val="restart"/>
            <w:vAlign w:val="center"/>
          </w:tcPr>
          <w:p w:rsidR="00C92BCF" w:rsidRDefault="00C92BCF" w:rsidP="00C92BC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30.10.2020</w:t>
            </w:r>
          </w:p>
        </w:tc>
        <w:tc>
          <w:tcPr>
            <w:tcW w:w="1701" w:type="dxa"/>
            <w:vMerge/>
          </w:tcPr>
          <w:p w:rsidR="00C92BCF" w:rsidRDefault="00C92BCF" w:rsidP="00C92BCF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C92BCF" w:rsidRDefault="00C92BCF" w:rsidP="00C92BC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городских поселений, утвердивших Перечень, %</w:t>
            </w:r>
          </w:p>
        </w:tc>
        <w:tc>
          <w:tcPr>
            <w:tcW w:w="1417" w:type="dxa"/>
            <w:vAlign w:val="center"/>
          </w:tcPr>
          <w:p w:rsidR="00C92BCF" w:rsidRDefault="00C92BCF" w:rsidP="00C92BC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100</w:t>
            </w:r>
          </w:p>
        </w:tc>
        <w:tc>
          <w:tcPr>
            <w:tcW w:w="1305" w:type="dxa"/>
            <w:vAlign w:val="center"/>
          </w:tcPr>
          <w:p w:rsidR="00C92BCF" w:rsidRDefault="00C92BCF" w:rsidP="00C92BCF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100</w:t>
            </w:r>
          </w:p>
        </w:tc>
        <w:tc>
          <w:tcPr>
            <w:tcW w:w="2268" w:type="dxa"/>
          </w:tcPr>
          <w:p w:rsidR="00C92BCF" w:rsidRPr="000671AD" w:rsidRDefault="00C92BCF" w:rsidP="0010320C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proofErr w:type="spellStart"/>
            <w:r w:rsidRPr="000671A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Новошахтинское</w:t>
            </w:r>
            <w:proofErr w:type="spellEnd"/>
            <w:r w:rsidRPr="000671A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городское поселение – </w:t>
            </w:r>
            <w:r w:rsidR="0010320C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перечень утвержден</w:t>
            </w:r>
            <w:r w:rsidRPr="000671A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– 28.01.2019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(</w:t>
            </w:r>
            <w:hyperlink r:id="rId55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http://novoshahtinsky.ru/da_razdel.php?id_blok1_levelpages1=19&amp;blok=adm&amp;razdel=da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F37BB5" w:rsidRPr="000303DE" w:rsidTr="00B1234F">
        <w:trPr>
          <w:trHeight w:val="309"/>
        </w:trPr>
        <w:tc>
          <w:tcPr>
            <w:tcW w:w="817" w:type="dxa"/>
            <w:vMerge/>
            <w:vAlign w:val="center"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F37BB5" w:rsidRDefault="00F37BB5" w:rsidP="00F37BB5">
            <w:pPr>
              <w:spacing w:after="0" w:line="24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сельских поселений, утвердивших Перечень, %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50</w:t>
            </w:r>
          </w:p>
        </w:tc>
        <w:tc>
          <w:tcPr>
            <w:tcW w:w="1305" w:type="dxa"/>
            <w:vAlign w:val="center"/>
          </w:tcPr>
          <w:p w:rsidR="00F37BB5" w:rsidRDefault="00AF214B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100</w:t>
            </w:r>
          </w:p>
        </w:tc>
        <w:tc>
          <w:tcPr>
            <w:tcW w:w="2268" w:type="dxa"/>
          </w:tcPr>
          <w:p w:rsidR="00F37BB5" w:rsidRPr="001B7A96" w:rsidRDefault="00C92BCF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Срок исполнения 30.10.2020</w:t>
            </w:r>
          </w:p>
        </w:tc>
      </w:tr>
      <w:tr w:rsidR="00F37BB5" w:rsidRPr="001B6963" w:rsidTr="00B1234F">
        <w:trPr>
          <w:trHeight w:val="1084"/>
        </w:trPr>
        <w:tc>
          <w:tcPr>
            <w:tcW w:w="817" w:type="dxa"/>
            <w:vMerge/>
            <w:vAlign w:val="center"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F37BB5" w:rsidRDefault="00F37BB5" w:rsidP="00F37BB5">
            <w:pPr>
              <w:spacing w:after="0" w:line="24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Перечня, ссылки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37BB5" w:rsidRDefault="00AF214B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268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Ссылка на Перечень, размещенный в инвестиционном разделе на сайте администрации</w:t>
            </w:r>
          </w:p>
          <w:p w:rsidR="00C92BCF" w:rsidRDefault="001B6963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hyperlink r:id="rId56" w:history="1">
              <w:r w:rsidR="00E52F24"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zdanie-blagopriyatnogo-investitsionnogo-klimata/11221-perechen-munitsipalnogo-imushchestva-ispolzuemogo-v-tselyakh-predostavleniya-ego-vo-vladenie-i-ili-v-polzovanie-na-dolgosrochnoj-osnove-sub-ektami-malogo-i-srednego-predprinimatelstva-i-organizatsiyam-obrazuyushchim-</w:t>
              </w:r>
              <w:r w:rsidR="00E52F24"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lastRenderedPageBreak/>
                <w:t>infrastrukturu-podderzhki-sub-ektov-malogo-i-srednego-predprinimatelstva-na-territorii-mikhajlovskogo-munitsipalnogo-rajona</w:t>
              </w:r>
            </w:hyperlink>
            <w:r w:rsidR="00E52F2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F37BB5" w:rsidRPr="003D391D" w:rsidTr="00B1234F">
        <w:trPr>
          <w:trHeight w:val="1008"/>
        </w:trPr>
        <w:tc>
          <w:tcPr>
            <w:tcW w:w="8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49326E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16.2</w:t>
            </w:r>
          </w:p>
        </w:tc>
        <w:tc>
          <w:tcPr>
            <w:tcW w:w="2126" w:type="dxa"/>
          </w:tcPr>
          <w:p w:rsidR="00F37BB5" w:rsidRPr="0010320C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0320C">
              <w:rPr>
                <w:rFonts w:ascii="Verdana" w:hAnsi="Verdana" w:cs="Verdana"/>
                <w:sz w:val="18"/>
                <w:szCs w:val="18"/>
                <w:lang w:val="ru-RU"/>
              </w:rPr>
              <w:t>Дополнение Перечня</w:t>
            </w:r>
          </w:p>
        </w:tc>
        <w:tc>
          <w:tcPr>
            <w:tcW w:w="1843" w:type="dxa"/>
          </w:tcPr>
          <w:p w:rsidR="00F37BB5" w:rsidRDefault="00F37BB5" w:rsidP="00F37BB5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highlight w:val="yellow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Расширение возможностей аренды муниципального имущества субъектам МСП</w:t>
            </w:r>
          </w:p>
        </w:tc>
        <w:tc>
          <w:tcPr>
            <w:tcW w:w="1276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F37BB5" w:rsidRPr="001777D7" w:rsidRDefault="00F37BB5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по вопросам градостроительства имущественных и земельных отношений </w:t>
            </w: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Ежегодное расширение Перечня не менее чем на 10 %, да/нет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37BB5" w:rsidRDefault="00826F18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-</w:t>
            </w:r>
          </w:p>
        </w:tc>
        <w:tc>
          <w:tcPr>
            <w:tcW w:w="2268" w:type="dxa"/>
          </w:tcPr>
          <w:p w:rsidR="00F37BB5" w:rsidRDefault="00F37BB5" w:rsidP="0010320C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1. Д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ата </w:t>
            </w:r>
            <w:r w:rsidR="0010320C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исполнения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- 20.12</w:t>
            </w: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</w:t>
            </w:r>
          </w:p>
        </w:tc>
      </w:tr>
      <w:tr w:rsidR="0010320C" w:rsidRPr="001B6963" w:rsidTr="00B1234F">
        <w:trPr>
          <w:trHeight w:val="692"/>
        </w:trPr>
        <w:tc>
          <w:tcPr>
            <w:tcW w:w="817" w:type="dxa"/>
            <w:vAlign w:val="center"/>
          </w:tcPr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16.3</w:t>
            </w:r>
          </w:p>
        </w:tc>
        <w:tc>
          <w:tcPr>
            <w:tcW w:w="2126" w:type="dxa"/>
          </w:tcPr>
          <w:p w:rsidR="0010320C" w:rsidRPr="0010320C" w:rsidRDefault="0010320C" w:rsidP="0010320C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0320C"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10320C" w:rsidRDefault="0010320C" w:rsidP="0010320C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10320C" w:rsidRPr="001777D7" w:rsidRDefault="0010320C" w:rsidP="0010320C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10320C" w:rsidRDefault="0010320C" w:rsidP="0010320C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10320C" w:rsidRDefault="0010320C" w:rsidP="0010320C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Совета предпринимателей от 04.07.2019 № 3 (ссылка: </w:t>
            </w:r>
            <w:hyperlink r:id="rId57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https://www.mikhprim.ru/index.php/2014-02-13-06-49-32/investitsii/sovet-po-razvitiyu-predprinimatelstva/11191-protokol-3-ot-04-07-2019-g-zasedaniya-soveta-predprinimatelej-mikhajlovskogo-munitsipalnogo-rajona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)</w:t>
            </w:r>
          </w:p>
        </w:tc>
      </w:tr>
      <w:tr w:rsidR="00551876" w:rsidRPr="001B6963" w:rsidTr="00B1234F">
        <w:trPr>
          <w:trHeight w:val="459"/>
        </w:trPr>
        <w:tc>
          <w:tcPr>
            <w:tcW w:w="15730" w:type="dxa"/>
            <w:gridSpan w:val="10"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t>17. Наличие доступной инфраструктуры для размещения производственных и иных объектов инвесторов (промышленных парков, технологических парков, бизнес-инкубаторов, промышленных площадок, территорий кластерного развития)</w:t>
            </w:r>
          </w:p>
        </w:tc>
      </w:tr>
      <w:tr w:rsidR="00F37BB5" w:rsidRPr="006509A6" w:rsidTr="00B1234F">
        <w:trPr>
          <w:trHeight w:val="830"/>
        </w:trPr>
        <w:tc>
          <w:tcPr>
            <w:tcW w:w="817" w:type="dxa"/>
            <w:vAlign w:val="center"/>
          </w:tcPr>
          <w:p w:rsidR="00F37BB5" w:rsidRPr="001B7A96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B7A96">
              <w:rPr>
                <w:rFonts w:ascii="Verdana" w:hAnsi="Verdana" w:cs="Verdana"/>
                <w:sz w:val="18"/>
                <w:szCs w:val="18"/>
                <w:lang w:val="ru-RU"/>
              </w:rPr>
              <w:t>17.1</w:t>
            </w:r>
          </w:p>
        </w:tc>
        <w:tc>
          <w:tcPr>
            <w:tcW w:w="2126" w:type="dxa"/>
          </w:tcPr>
          <w:p w:rsidR="00F37BB5" w:rsidRPr="00AF214B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AF214B">
              <w:rPr>
                <w:rFonts w:ascii="Verdana" w:hAnsi="Verdana" w:cs="Verdana"/>
                <w:sz w:val="18"/>
                <w:szCs w:val="18"/>
                <w:lang w:val="ru-RU"/>
              </w:rPr>
              <w:t>Формирование, актуализация и размещение:</w:t>
            </w:r>
          </w:p>
          <w:p w:rsidR="00F37BB5" w:rsidRPr="00AF214B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AF214B">
              <w:rPr>
                <w:rFonts w:ascii="Verdana" w:hAnsi="Verdana" w:cs="Verdana"/>
                <w:sz w:val="18"/>
                <w:szCs w:val="18"/>
                <w:lang w:val="ru-RU"/>
              </w:rPr>
              <w:t>- перечня и паспортов инвестиционных площадок;</w:t>
            </w:r>
          </w:p>
          <w:p w:rsidR="00F37BB5" w:rsidRPr="00AF214B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AF214B">
              <w:rPr>
                <w:rFonts w:ascii="Verdana" w:hAnsi="Verdana" w:cs="Verdana"/>
                <w:sz w:val="18"/>
                <w:szCs w:val="18"/>
                <w:lang w:val="ru-RU"/>
              </w:rPr>
              <w:t xml:space="preserve">- перечня и </w:t>
            </w:r>
            <w:r w:rsidRPr="00AF214B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описания свободных земельных участков</w:t>
            </w:r>
          </w:p>
        </w:tc>
        <w:tc>
          <w:tcPr>
            <w:tcW w:w="1843" w:type="dxa"/>
          </w:tcPr>
          <w:p w:rsidR="00F37BB5" w:rsidRPr="001B7A96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B7A96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Доступ предпринимателей к информации о созданных условиях для реализации инвестиционных </w:t>
            </w:r>
            <w:r w:rsidRPr="001B7A96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проектов</w:t>
            </w:r>
          </w:p>
        </w:tc>
        <w:tc>
          <w:tcPr>
            <w:tcW w:w="1276" w:type="dxa"/>
          </w:tcPr>
          <w:p w:rsidR="00F37BB5" w:rsidRPr="001B7A96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B7A96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01.02.2020</w:t>
            </w:r>
          </w:p>
          <w:p w:rsidR="00F37BB5" w:rsidRPr="001B7A96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37BB5" w:rsidRPr="001B7A96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B7A96">
              <w:rPr>
                <w:rFonts w:ascii="Verdana" w:hAnsi="Verdana" w:cs="Verdana"/>
                <w:sz w:val="18"/>
                <w:szCs w:val="18"/>
                <w:lang w:val="ru-RU"/>
              </w:rPr>
              <w:t>01.06.2020</w:t>
            </w:r>
          </w:p>
        </w:tc>
        <w:tc>
          <w:tcPr>
            <w:tcW w:w="1276" w:type="dxa"/>
          </w:tcPr>
          <w:p w:rsidR="00F37BB5" w:rsidRPr="001B7A96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B7A96">
              <w:rPr>
                <w:rFonts w:ascii="Verdana" w:hAnsi="Verdana" w:cs="Verdana"/>
                <w:sz w:val="18"/>
                <w:szCs w:val="18"/>
                <w:lang w:val="ru-RU"/>
              </w:rPr>
              <w:t>20.05.2020</w:t>
            </w:r>
          </w:p>
          <w:p w:rsidR="00F37BB5" w:rsidRPr="001B7A96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37BB5" w:rsidRPr="001B7A96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B7A96">
              <w:rPr>
                <w:rFonts w:ascii="Verdana" w:hAnsi="Verdana" w:cs="Verdana"/>
                <w:sz w:val="18"/>
                <w:szCs w:val="18"/>
                <w:lang w:val="ru-RU"/>
              </w:rPr>
              <w:t>20.11.2020</w:t>
            </w:r>
          </w:p>
        </w:tc>
        <w:tc>
          <w:tcPr>
            <w:tcW w:w="1701" w:type="dxa"/>
          </w:tcPr>
          <w:p w:rsidR="00F37BB5" w:rsidRPr="001777D7" w:rsidRDefault="00F37BB5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по вопросам градостроительства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lastRenderedPageBreak/>
              <w:t xml:space="preserve">имущественных и земельных отношений </w:t>
            </w:r>
          </w:p>
        </w:tc>
        <w:tc>
          <w:tcPr>
            <w:tcW w:w="1701" w:type="dxa"/>
          </w:tcPr>
          <w:p w:rsidR="00F37BB5" w:rsidRPr="001B7A96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B7A96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Наличие перечня и паспортов инвестиционных площадок и ссылки в Инвестиционном разделе и на </w:t>
            </w:r>
            <w:r w:rsidRPr="001B7A96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F37BB5" w:rsidRPr="001B7A96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B7A96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Да</w:t>
            </w:r>
          </w:p>
        </w:tc>
        <w:tc>
          <w:tcPr>
            <w:tcW w:w="1305" w:type="dxa"/>
            <w:vAlign w:val="center"/>
          </w:tcPr>
          <w:p w:rsidR="00F37BB5" w:rsidRPr="001B7A96" w:rsidRDefault="00AF214B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268" w:type="dxa"/>
          </w:tcPr>
          <w:p w:rsidR="00A035DC" w:rsidRDefault="0010320C" w:rsidP="00A035DC">
            <w:pPr>
              <w:tabs>
                <w:tab w:val="left" w:pos="312"/>
              </w:tabs>
              <w:spacing w:after="0" w:line="260" w:lineRule="auto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A035DC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На территории района отсутствуют свободные инвестиционные площадки; </w:t>
            </w:r>
          </w:p>
          <w:p w:rsidR="00F37BB5" w:rsidRPr="00A035DC" w:rsidRDefault="00FF07D0" w:rsidP="00A035DC">
            <w:pPr>
              <w:tabs>
                <w:tab w:val="left" w:pos="312"/>
              </w:tabs>
              <w:spacing w:after="0" w:line="260" w:lineRule="auto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r w:rsidRPr="00A035DC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Сведения о свободных земельных участках</w:t>
            </w:r>
            <w:r w:rsidR="00A035DC" w:rsidRPr="00A035DC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с </w:t>
            </w:r>
            <w:r w:rsidR="00A035DC" w:rsidRPr="00A035DC">
              <w:rPr>
                <w:rFonts w:ascii="Verdana" w:hAnsi="Verdana" w:cs="Verdana"/>
                <w:i/>
                <w:sz w:val="18"/>
                <w:szCs w:val="18"/>
                <w:lang w:val="ru-RU"/>
              </w:rPr>
              <w:lastRenderedPageBreak/>
              <w:t>их описанием, с учетом пополнения</w:t>
            </w:r>
            <w:r w:rsidRPr="00A035DC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постоянно направляются в департамент </w:t>
            </w:r>
            <w:r w:rsidR="00A035DC" w:rsidRPr="00A035DC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земельных и имущественных отношений ПК, акционерное общество</w:t>
            </w:r>
            <w:r w:rsidRPr="00A035DC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 </w:t>
            </w:r>
            <w:r w:rsidR="00A035DC" w:rsidRPr="00A035DC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«Корпорация развития Дальнего Востока», а</w:t>
            </w:r>
            <w:r w:rsidR="00A035DC" w:rsidRPr="00A035DC">
              <w:rPr>
                <w:rFonts w:ascii="Verdana" w:hAnsi="Verdana"/>
                <w:i/>
                <w:sz w:val="18"/>
                <w:szCs w:val="18"/>
                <w:lang w:val="ru-RU"/>
              </w:rPr>
              <w:t>втономную некоммерческ</w:t>
            </w:r>
            <w:r w:rsidR="00A035DC">
              <w:rPr>
                <w:rFonts w:ascii="Verdana" w:hAnsi="Verdana"/>
                <w:i/>
                <w:sz w:val="18"/>
                <w:szCs w:val="18"/>
                <w:lang w:val="ru-RU"/>
              </w:rPr>
              <w:t>ую</w:t>
            </w:r>
            <w:r w:rsidR="00A035DC" w:rsidRPr="00A035DC">
              <w:rPr>
                <w:rFonts w:ascii="Verdana" w:hAnsi="Verdana"/>
                <w:i/>
                <w:sz w:val="18"/>
                <w:szCs w:val="18"/>
                <w:lang w:val="ru-RU"/>
              </w:rPr>
              <w:t xml:space="preserve"> организаци</w:t>
            </w:r>
            <w:r w:rsidR="00A035DC">
              <w:rPr>
                <w:rFonts w:ascii="Verdana" w:hAnsi="Verdana"/>
                <w:i/>
                <w:sz w:val="18"/>
                <w:szCs w:val="18"/>
                <w:lang w:val="ru-RU"/>
              </w:rPr>
              <w:t>ю</w:t>
            </w:r>
            <w:r w:rsidR="00A035DC" w:rsidRPr="00A035DC">
              <w:rPr>
                <w:rFonts w:ascii="Verdana" w:hAnsi="Verdana"/>
                <w:i/>
                <w:sz w:val="18"/>
                <w:szCs w:val="18"/>
                <w:lang w:val="ru-RU"/>
              </w:rPr>
              <w:t xml:space="preserve"> «Агентство Дальнего Востока по привлечению инвестиций и поддержке экспорта»</w:t>
            </w:r>
            <w:r w:rsidR="00A035DC" w:rsidRPr="00A035DC"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10320C" w:rsidRPr="001B6963" w:rsidTr="00B1234F">
        <w:trPr>
          <w:trHeight w:val="701"/>
        </w:trPr>
        <w:tc>
          <w:tcPr>
            <w:tcW w:w="817" w:type="dxa"/>
            <w:vAlign w:val="center"/>
          </w:tcPr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17.2</w:t>
            </w:r>
          </w:p>
        </w:tc>
        <w:tc>
          <w:tcPr>
            <w:tcW w:w="2126" w:type="dxa"/>
          </w:tcPr>
          <w:p w:rsidR="0010320C" w:rsidRPr="0010320C" w:rsidRDefault="0010320C" w:rsidP="0010320C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0320C"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10320C" w:rsidRDefault="0010320C" w:rsidP="0010320C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01.06.2020</w:t>
            </w:r>
          </w:p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01.12.2020</w:t>
            </w:r>
          </w:p>
        </w:tc>
        <w:tc>
          <w:tcPr>
            <w:tcW w:w="1276" w:type="dxa"/>
          </w:tcPr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20.06.2020</w:t>
            </w:r>
          </w:p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20.12.2020</w:t>
            </w:r>
          </w:p>
        </w:tc>
        <w:tc>
          <w:tcPr>
            <w:tcW w:w="1701" w:type="dxa"/>
          </w:tcPr>
          <w:p w:rsidR="0010320C" w:rsidRPr="001777D7" w:rsidRDefault="0010320C" w:rsidP="0010320C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10320C" w:rsidRDefault="0010320C" w:rsidP="0010320C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Не исполнен.</w:t>
            </w:r>
          </w:p>
        </w:tc>
        <w:tc>
          <w:tcPr>
            <w:tcW w:w="2268" w:type="dxa"/>
          </w:tcPr>
          <w:p w:rsidR="0010320C" w:rsidRDefault="0010320C" w:rsidP="0010320C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Вопрос обсудили на Совете предпринимателей (Протокол заседания Совета предпринимателей от 04.07.2019 № 3 (ссылка: </w:t>
            </w:r>
            <w:hyperlink r:id="rId58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https://www.mikhprim.ru/index.php/2014-02-13-06-49-32/investitsii/sovet-po-razvitiyu-predprinimatelstva/11191-protokol-3-ot-04-07-2019-g-zasedaniya-soveta-predprinimatelej-mikhajlovskogo-munitsipalnogo-rajona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)</w:t>
            </w:r>
          </w:p>
        </w:tc>
      </w:tr>
      <w:tr w:rsidR="00551876" w:rsidRPr="001B6963" w:rsidTr="00B1234F">
        <w:trPr>
          <w:trHeight w:val="281"/>
        </w:trPr>
        <w:tc>
          <w:tcPr>
            <w:tcW w:w="15730" w:type="dxa"/>
            <w:gridSpan w:val="10"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t>Дополнительные показатели (в 2019 году учитываются для информации)</w:t>
            </w:r>
          </w:p>
        </w:tc>
      </w:tr>
      <w:tr w:rsidR="00F37BB5" w:rsidRPr="003D391D" w:rsidTr="00B1234F">
        <w:trPr>
          <w:trHeight w:val="1340"/>
        </w:trPr>
        <w:tc>
          <w:tcPr>
            <w:tcW w:w="8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18</w:t>
            </w:r>
          </w:p>
        </w:tc>
        <w:tc>
          <w:tcPr>
            <w:tcW w:w="2126" w:type="dxa"/>
          </w:tcPr>
          <w:p w:rsidR="00F37BB5" w:rsidRPr="00AF214B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AF214B">
              <w:rPr>
                <w:rFonts w:ascii="Verdana" w:hAnsi="Verdana" w:cs="Verdana"/>
                <w:sz w:val="18"/>
                <w:szCs w:val="18"/>
                <w:lang w:val="ru-RU"/>
              </w:rPr>
              <w:t>Среднее время получения разрешения на строительство (для модельного объекта)</w:t>
            </w:r>
          </w:p>
        </w:tc>
        <w:tc>
          <w:tcPr>
            <w:tcW w:w="1843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Сокращение срока получения разрешения на строительство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01.11.2019</w:t>
            </w:r>
          </w:p>
        </w:tc>
        <w:tc>
          <w:tcPr>
            <w:tcW w:w="1701" w:type="dxa"/>
          </w:tcPr>
          <w:p w:rsidR="00F37BB5" w:rsidRPr="001777D7" w:rsidRDefault="00F37BB5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Пономаренко Т.П., начальник отдела по вопросам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градостроительства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,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имущественных и земельных отношений </w:t>
            </w: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Подтверждающий документ о фактическом сроке получения разрешения на строительство по установленной форме, да/нет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37BB5" w:rsidRPr="007A6A99" w:rsidRDefault="00F37BB5" w:rsidP="00AF214B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Минимальный срок – </w:t>
            </w:r>
            <w:r w:rsid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5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рабочих дней</w:t>
            </w:r>
          </w:p>
        </w:tc>
        <w:tc>
          <w:tcPr>
            <w:tcW w:w="2268" w:type="dxa"/>
          </w:tcPr>
          <w:p w:rsidR="00F37BB5" w:rsidRDefault="00AF214B" w:rsidP="00F37BB5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5</w:t>
            </w:r>
            <w:r w:rsidR="00DE46FF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рабочих дней</w:t>
            </w:r>
          </w:p>
        </w:tc>
      </w:tr>
      <w:tr w:rsidR="00F37BB5" w:rsidRPr="001B6963" w:rsidTr="00B1234F">
        <w:trPr>
          <w:trHeight w:val="838"/>
        </w:trPr>
        <w:tc>
          <w:tcPr>
            <w:tcW w:w="817" w:type="dxa"/>
            <w:vMerge w:val="restart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19</w:t>
            </w:r>
          </w:p>
        </w:tc>
        <w:tc>
          <w:tcPr>
            <w:tcW w:w="2126" w:type="dxa"/>
            <w:vMerge w:val="restart"/>
          </w:tcPr>
          <w:p w:rsidR="00F37BB5" w:rsidRPr="00D50B93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D50B93">
              <w:rPr>
                <w:rFonts w:ascii="Verdana" w:hAnsi="Verdana" w:cs="Verdana"/>
                <w:sz w:val="18"/>
                <w:szCs w:val="18"/>
                <w:lang w:val="ru-RU"/>
              </w:rPr>
              <w:t>Утверждение муниципальной программы развития малого предпринимательства</w:t>
            </w:r>
          </w:p>
        </w:tc>
        <w:tc>
          <w:tcPr>
            <w:tcW w:w="1843" w:type="dxa"/>
            <w:vMerge w:val="restart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Достижение поставленных целей и задач в рамках социально-экономического развития МО</w:t>
            </w:r>
          </w:p>
        </w:tc>
        <w:tc>
          <w:tcPr>
            <w:tcW w:w="1276" w:type="dxa"/>
            <w:vMerge w:val="restart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Merge w:val="restart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  <w:vMerge w:val="restart"/>
          </w:tcPr>
          <w:p w:rsidR="00F37BB5" w:rsidRPr="001777D7" w:rsidRDefault="00F37BB5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Муниципальная программа разработана, да/нет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305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F37BB5" w:rsidRDefault="00F37BB5" w:rsidP="00F37BB5">
            <w:pPr>
              <w:spacing w:after="0" w:line="260" w:lineRule="auto"/>
              <w:ind w:right="-108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1. Постановление администрации Михайловского муниципального района от 16.10.2017 №1378-па, утверждающее муниципальную программу</w:t>
            </w:r>
            <w:r w:rsidRPr="002331A7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развития малого предпринимательства</w:t>
            </w:r>
          </w:p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(с изменениями от 18.05.2018 № 572-па)</w:t>
            </w:r>
          </w:p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2. </w:t>
            </w:r>
            <w:r w:rsidRPr="00D50B9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ссылка </w:t>
            </w:r>
            <w:hyperlink r:id="rId59" w:history="1">
              <w:r w:rsidRPr="001A08A7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http://www.mikhprim.ru/index.php/2014-02-13-06-49-32/maloe-predprinimatelstvo/munitsipalnaya-tselevaya-programma-sodejstvie-mps-na-territorii-mmr</w:t>
              </w:r>
            </w:hyperlink>
            <w:r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551876" w:rsidRPr="001B6963" w:rsidTr="00B1234F">
        <w:trPr>
          <w:trHeight w:val="493"/>
        </w:trPr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Размещение муниципальной программы и ссылка доступа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551876" w:rsidRPr="008F1389" w:rsidRDefault="001B6963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hyperlink r:id="rId60" w:history="1">
              <w:r w:rsidR="00551876" w:rsidRPr="001A08A7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http://www.mikhprim.ru/index.php/2014-02-13-06-49-32/investitsii/zakonodatelstvo</w:t>
              </w:r>
            </w:hyperlink>
            <w:r w:rsidR="00551876"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F37BB5" w:rsidRPr="001B6963" w:rsidTr="00B1234F">
        <w:trPr>
          <w:trHeight w:val="1400"/>
        </w:trPr>
        <w:tc>
          <w:tcPr>
            <w:tcW w:w="8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20</w:t>
            </w:r>
          </w:p>
        </w:tc>
        <w:tc>
          <w:tcPr>
            <w:tcW w:w="2126" w:type="dxa"/>
          </w:tcPr>
          <w:p w:rsidR="00F37BB5" w:rsidRPr="00AF214B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AF214B">
              <w:rPr>
                <w:rFonts w:ascii="Verdana" w:hAnsi="Verdana" w:cs="Verdana"/>
                <w:sz w:val="18"/>
                <w:szCs w:val="18"/>
                <w:lang w:val="ru-RU"/>
              </w:rPr>
              <w:t>Срок оформления в аренду земельных участков для предпринимательской деятельности</w:t>
            </w:r>
          </w:p>
        </w:tc>
        <w:tc>
          <w:tcPr>
            <w:tcW w:w="1843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Сокращение срока оформления в аренду земельных участков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20.05.2019</w:t>
            </w: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20.11.2019</w:t>
            </w:r>
          </w:p>
        </w:tc>
        <w:tc>
          <w:tcPr>
            <w:tcW w:w="1701" w:type="dxa"/>
          </w:tcPr>
          <w:p w:rsidR="00F37BB5" w:rsidRPr="001777D7" w:rsidRDefault="00F37BB5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по вопросам градостроительства имущественных и земельных отношений </w:t>
            </w: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Times New Roman"/>
                <w:sz w:val="18"/>
                <w:szCs w:val="18"/>
                <w:lang w:val="ru-RU"/>
              </w:rPr>
              <w:t>Срок подготовки договора аренды, рабочие дни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</w:t>
            </w:r>
          </w:p>
        </w:tc>
        <w:tc>
          <w:tcPr>
            <w:tcW w:w="1305" w:type="dxa"/>
            <w:vAlign w:val="center"/>
          </w:tcPr>
          <w:p w:rsidR="00F37BB5" w:rsidRPr="00DE46FF" w:rsidRDefault="00F37BB5" w:rsidP="00DE46FF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DE46FF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</w:t>
            </w:r>
          </w:p>
        </w:tc>
        <w:tc>
          <w:tcPr>
            <w:tcW w:w="2268" w:type="dxa"/>
          </w:tcPr>
          <w:p w:rsidR="00F37BB5" w:rsidRPr="00DE46FF" w:rsidRDefault="00F37BB5" w:rsidP="00DE46FF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DE46FF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Средний срок подготовки договора аренды</w:t>
            </w:r>
            <w:r w:rsidR="00DE46FF" w:rsidRPr="00DE46FF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– 1 рабочий день</w:t>
            </w:r>
          </w:p>
        </w:tc>
      </w:tr>
      <w:tr w:rsidR="00F37BB5" w:rsidRPr="001B6963" w:rsidTr="00B1234F">
        <w:trPr>
          <w:trHeight w:val="2610"/>
        </w:trPr>
        <w:tc>
          <w:tcPr>
            <w:tcW w:w="8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21</w:t>
            </w:r>
          </w:p>
        </w:tc>
        <w:tc>
          <w:tcPr>
            <w:tcW w:w="2126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Определение количества субъектов предпринимательской деятельности (включая индивидуальных предпринимателей) на 1 тыс. чел. населения</w:t>
            </w:r>
          </w:p>
        </w:tc>
        <w:tc>
          <w:tcPr>
            <w:tcW w:w="1843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highlight w:val="yellow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Увеличение количества субъектов МСП в муниципальном образовании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20.05.2019</w:t>
            </w: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20.11.2019</w:t>
            </w:r>
          </w:p>
        </w:tc>
        <w:tc>
          <w:tcPr>
            <w:tcW w:w="1701" w:type="dxa"/>
          </w:tcPr>
          <w:p w:rsidR="00F37BB5" w:rsidRPr="001777D7" w:rsidRDefault="00F37BB5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Информационная справка (перечень) субъектов малого предпринимательства, да/нет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37BB5" w:rsidRDefault="0010320C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30,34</w:t>
            </w:r>
          </w:p>
        </w:tc>
        <w:tc>
          <w:tcPr>
            <w:tcW w:w="2268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Количество предпринимателей (включая ИП) на 1 000 чел. населения в МО</w:t>
            </w:r>
            <w:bookmarkStart w:id="0" w:name="_GoBack"/>
            <w:bookmarkEnd w:id="0"/>
          </w:p>
        </w:tc>
      </w:tr>
    </w:tbl>
    <w:p w:rsidR="002C079A" w:rsidRDefault="002C079A" w:rsidP="007A6A99">
      <w:pPr>
        <w:spacing w:after="0" w:line="240" w:lineRule="auto"/>
        <w:rPr>
          <w:rFonts w:ascii="Verdana" w:hAnsi="Verdana" w:cs="Verdana"/>
          <w:i/>
          <w:sz w:val="18"/>
          <w:szCs w:val="18"/>
          <w:lang w:val="ru-RU"/>
        </w:rPr>
      </w:pPr>
      <w:proofErr w:type="gramStart"/>
      <w:r>
        <w:rPr>
          <w:rFonts w:ascii="Verdana" w:hAnsi="Verdana" w:cs="Verdana"/>
          <w:sz w:val="22"/>
          <w:szCs w:val="22"/>
          <w:lang w:val="ru-RU"/>
        </w:rPr>
        <w:t>*</w:t>
      </w:r>
      <w:r w:rsidR="00A93C74">
        <w:rPr>
          <w:rFonts w:ascii="Verdana" w:hAnsi="Verdana" w:cs="Verdana"/>
          <w:sz w:val="22"/>
          <w:szCs w:val="22"/>
          <w:lang w:val="ru-RU"/>
        </w:rPr>
        <w:t xml:space="preserve">  </w:t>
      </w:r>
      <w:r>
        <w:rPr>
          <w:rFonts w:ascii="Verdana" w:hAnsi="Verdana" w:cs="Verdana"/>
          <w:i/>
          <w:sz w:val="18"/>
          <w:szCs w:val="18"/>
          <w:lang w:val="ru-RU"/>
        </w:rPr>
        <w:t>Ссылки</w:t>
      </w:r>
      <w:proofErr w:type="gramEnd"/>
      <w:r>
        <w:rPr>
          <w:rFonts w:ascii="Verdana" w:hAnsi="Verdana" w:cs="Verdana"/>
          <w:i/>
          <w:sz w:val="18"/>
          <w:szCs w:val="18"/>
          <w:lang w:val="ru-RU"/>
        </w:rPr>
        <w:t xml:space="preserve"> на утвержденные административные регламенты предоставления муниципальных услуг в области градостроительной деятельности, размещенные в разделе о градостроительной деятельности на сайте администрации:</w:t>
      </w:r>
    </w:p>
    <w:p w:rsidR="002C079A" w:rsidRDefault="002C079A" w:rsidP="007A6A99">
      <w:pPr>
        <w:spacing w:after="0" w:line="240" w:lineRule="auto"/>
        <w:rPr>
          <w:rFonts w:ascii="Verdana" w:hAnsi="Verdana" w:cs="Verdana"/>
          <w:i/>
          <w:sz w:val="18"/>
          <w:szCs w:val="18"/>
          <w:lang w:val="ru-RU"/>
        </w:rPr>
      </w:pPr>
      <w:r>
        <w:rPr>
          <w:rFonts w:ascii="Verdana" w:hAnsi="Verdana" w:cs="Verdana"/>
          <w:i/>
          <w:sz w:val="18"/>
          <w:szCs w:val="18"/>
          <w:lang w:val="ru-RU"/>
        </w:rPr>
        <w:t xml:space="preserve">1.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Выдача разрешения на строител</w:t>
      </w:r>
      <w:r w:rsidR="004D0D05">
        <w:rPr>
          <w:rFonts w:ascii="Verdana" w:hAnsi="Verdana" w:cs="Verdana"/>
          <w:i/>
          <w:sz w:val="18"/>
          <w:szCs w:val="18"/>
          <w:lang w:val="ru-RU"/>
        </w:rPr>
        <w:t>ьство (</w:t>
      </w:r>
      <w:hyperlink r:id="rId61" w:history="1">
        <w:r w:rsidR="004D0D05" w:rsidRPr="001A08A7">
          <w:rPr>
            <w:rStyle w:val="a6"/>
            <w:rFonts w:ascii="Verdana" w:hAnsi="Verdana" w:cs="Verdana"/>
            <w:i/>
            <w:sz w:val="18"/>
            <w:szCs w:val="18"/>
            <w:lang w:val="ru-RU"/>
          </w:rPr>
          <w:t>http://www.mikhprim.ru/index.php/normativno-pravovye-akty-administratsii/npa-2018-god/9354-postanovlenie-538-pa-ot-10-05-2018-g-o-vnesenii-izmenenij-v-postanovlenie-administratsii-mikhajlovskogo-munitsipalnogo-rajona-ot-23-07-2012-656-pa-ob-utverzhdenii-administrativnogo-reglamenta-administratsii-mikhajlovskogo-munitsipalnogo-rajona-po-predosta</w:t>
        </w:r>
      </w:hyperlink>
      <w:r w:rsidR="004D0D05">
        <w:rPr>
          <w:rFonts w:ascii="Verdana" w:hAnsi="Verdana" w:cs="Verdana"/>
          <w:i/>
          <w:sz w:val="18"/>
          <w:szCs w:val="18"/>
          <w:lang w:val="ru-RU"/>
        </w:rPr>
        <w:t xml:space="preserve"> )</w:t>
      </w:r>
    </w:p>
    <w:p w:rsidR="002C079A" w:rsidRDefault="002C079A" w:rsidP="007A6A99">
      <w:pPr>
        <w:spacing w:after="0" w:line="240" w:lineRule="auto"/>
        <w:rPr>
          <w:rFonts w:ascii="Verdana" w:hAnsi="Verdana" w:cs="Verdana"/>
          <w:i/>
          <w:sz w:val="18"/>
          <w:szCs w:val="18"/>
          <w:lang w:val="ru-RU"/>
        </w:rPr>
      </w:pPr>
      <w:r>
        <w:rPr>
          <w:rFonts w:ascii="Verdana" w:hAnsi="Verdana" w:cs="Verdana"/>
          <w:i/>
          <w:sz w:val="18"/>
          <w:szCs w:val="18"/>
          <w:lang w:val="ru-RU"/>
        </w:rPr>
        <w:t xml:space="preserve">2.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Выдача разрешения на ввод объекта в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эксплуатацию</w:t>
      </w:r>
      <w:r w:rsidR="004D0D05">
        <w:rPr>
          <w:rFonts w:ascii="Verdana" w:hAnsi="Verdana" w:cs="Verdana"/>
          <w:i/>
          <w:sz w:val="18"/>
          <w:szCs w:val="18"/>
          <w:lang w:val="ru-RU"/>
        </w:rPr>
        <w:t xml:space="preserve"> (</w:t>
      </w:r>
      <w:hyperlink r:id="rId62" w:history="1">
        <w:r w:rsidR="004D0D05" w:rsidRPr="001A08A7">
          <w:rPr>
            <w:rStyle w:val="a6"/>
            <w:rFonts w:ascii="Verdana" w:hAnsi="Verdana" w:cs="Verdana"/>
            <w:i/>
            <w:sz w:val="18"/>
            <w:szCs w:val="18"/>
            <w:lang w:val="ru-RU"/>
          </w:rPr>
          <w:t>http://www.mikhprim.ru/index.php/normativno-pravovye-akty-administratsii/npa-2018-god/10286-postanovlenie-1299-pa-ot-26-12-2018-g-o-vnesenii-izmenenij-v-postanovlenie-administratsii-mikhajlovskogo-munitsipalnogo-rajona-ot-23-07-2012-655-pa-ob-utverzhdenii-administrativnogo-reglamenta-administratsii-mikhajlovskogo-munitsipalnogo-rajona-po-predost</w:t>
        </w:r>
      </w:hyperlink>
      <w:r w:rsidR="004D0D05">
        <w:rPr>
          <w:rFonts w:ascii="Verdana" w:hAnsi="Verdana" w:cs="Verdana"/>
          <w:i/>
          <w:sz w:val="18"/>
          <w:szCs w:val="18"/>
          <w:lang w:val="ru-RU"/>
        </w:rPr>
        <w:t xml:space="preserve"> )</w:t>
      </w:r>
    </w:p>
    <w:p w:rsidR="002C079A" w:rsidRDefault="002C079A" w:rsidP="007A6A99">
      <w:pPr>
        <w:spacing w:after="0" w:line="240" w:lineRule="auto"/>
        <w:rPr>
          <w:rFonts w:ascii="Verdana" w:hAnsi="Verdana" w:cs="Verdana"/>
          <w:i/>
          <w:sz w:val="18"/>
          <w:szCs w:val="18"/>
          <w:lang w:val="ru-RU"/>
        </w:rPr>
      </w:pPr>
      <w:r>
        <w:rPr>
          <w:rFonts w:ascii="Verdana" w:hAnsi="Verdana" w:cs="Verdana"/>
          <w:i/>
          <w:sz w:val="18"/>
          <w:szCs w:val="18"/>
          <w:lang w:val="ru-RU"/>
        </w:rPr>
        <w:t xml:space="preserve">3.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Направление уведомления о соответствии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указанных в уведомлении о планируемых строительстве или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реконструкции параметров объекта индивидуального жилищного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 xml:space="preserve">строительства или садового 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дома установленным параметрам и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допустимости размещения объекта индивидуального жилищного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строительства или садового дома на земельном участке;</w:t>
      </w:r>
    </w:p>
    <w:p w:rsidR="002C079A" w:rsidRDefault="002C079A" w:rsidP="007A6A99">
      <w:pPr>
        <w:spacing w:after="0" w:line="240" w:lineRule="auto"/>
        <w:rPr>
          <w:rFonts w:ascii="Verdana" w:hAnsi="Verdana" w:cs="Verdana"/>
          <w:i/>
          <w:sz w:val="18"/>
          <w:szCs w:val="18"/>
          <w:lang w:val="ru-RU"/>
        </w:rPr>
      </w:pPr>
      <w:r>
        <w:rPr>
          <w:rFonts w:ascii="Verdana" w:hAnsi="Verdana" w:cs="Verdana"/>
          <w:i/>
          <w:sz w:val="18"/>
          <w:szCs w:val="18"/>
          <w:lang w:val="ru-RU"/>
        </w:rPr>
        <w:t>4. Н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аправление уведомления об окончании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строительства или реконструкции объекта индивидуального жилищного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строительства или садового дома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;</w:t>
      </w:r>
    </w:p>
    <w:p w:rsidR="002C079A" w:rsidRDefault="002C079A" w:rsidP="007A6A99">
      <w:pPr>
        <w:spacing w:after="0" w:line="240" w:lineRule="auto"/>
        <w:rPr>
          <w:rFonts w:ascii="Verdana" w:hAnsi="Verdana" w:cs="Verdana"/>
          <w:i/>
          <w:sz w:val="18"/>
          <w:szCs w:val="18"/>
          <w:lang w:val="ru-RU"/>
        </w:rPr>
      </w:pPr>
      <w:r>
        <w:rPr>
          <w:rFonts w:ascii="Verdana" w:hAnsi="Verdana" w:cs="Verdana"/>
          <w:i/>
          <w:sz w:val="18"/>
          <w:szCs w:val="18"/>
          <w:lang w:val="ru-RU"/>
        </w:rPr>
        <w:t xml:space="preserve">5.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Предоставление разрешения на отклонение от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предельных параметров разрешенного строительства, реконструкции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объектов капитальн</w:t>
      </w:r>
      <w:r>
        <w:rPr>
          <w:rFonts w:ascii="Verdana" w:hAnsi="Verdana" w:cs="Verdana"/>
          <w:i/>
          <w:sz w:val="18"/>
          <w:szCs w:val="18"/>
          <w:lang w:val="ru-RU"/>
        </w:rPr>
        <w:t>ого строительства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;</w:t>
      </w:r>
    </w:p>
    <w:p w:rsidR="002C079A" w:rsidRDefault="002C079A" w:rsidP="007A6A99">
      <w:pPr>
        <w:spacing w:after="0" w:line="240" w:lineRule="auto"/>
        <w:rPr>
          <w:rFonts w:ascii="Verdana" w:hAnsi="Verdana" w:cs="Verdana"/>
          <w:i/>
          <w:sz w:val="18"/>
          <w:szCs w:val="18"/>
          <w:lang w:val="ru-RU"/>
        </w:rPr>
      </w:pPr>
      <w:r>
        <w:rPr>
          <w:rFonts w:ascii="Verdana" w:hAnsi="Verdana" w:cs="Verdana"/>
          <w:i/>
          <w:sz w:val="18"/>
          <w:szCs w:val="18"/>
          <w:lang w:val="ru-RU"/>
        </w:rPr>
        <w:t xml:space="preserve">6.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Предоставление разрешения на условно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разрешенный вид использования земельного участка или объекта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капитального строительства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;</w:t>
      </w:r>
    </w:p>
    <w:p w:rsidR="002C079A" w:rsidRDefault="002C079A" w:rsidP="007A6A99">
      <w:pPr>
        <w:spacing w:after="0" w:line="240" w:lineRule="auto"/>
        <w:rPr>
          <w:rFonts w:ascii="Verdana" w:hAnsi="Verdana" w:cs="Verdana"/>
          <w:i/>
          <w:sz w:val="18"/>
          <w:szCs w:val="18"/>
          <w:lang w:val="ru-RU"/>
        </w:rPr>
      </w:pPr>
      <w:r>
        <w:rPr>
          <w:rFonts w:ascii="Verdana" w:hAnsi="Verdana" w:cs="Verdana"/>
          <w:i/>
          <w:sz w:val="18"/>
          <w:szCs w:val="18"/>
          <w:lang w:val="ru-RU"/>
        </w:rPr>
        <w:t xml:space="preserve">7.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Выдача, закрытие разрешения на снос зеленых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насаждений для целей строительства, реконструкции объекта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капитального строительства</w:t>
      </w:r>
      <w:r w:rsidR="00CF44AA">
        <w:rPr>
          <w:rFonts w:ascii="Verdana" w:hAnsi="Verdana" w:cs="Verdana"/>
          <w:i/>
          <w:sz w:val="18"/>
          <w:szCs w:val="18"/>
          <w:lang w:val="ru-RU"/>
        </w:rPr>
        <w:t xml:space="preserve"> </w:t>
      </w:r>
    </w:p>
    <w:p w:rsidR="002C079A" w:rsidRDefault="002C079A" w:rsidP="007A6A99">
      <w:pPr>
        <w:spacing w:after="0" w:line="240" w:lineRule="auto"/>
        <w:rPr>
          <w:rFonts w:ascii="Verdana" w:hAnsi="Verdana" w:cs="Verdana"/>
          <w:i/>
          <w:sz w:val="18"/>
          <w:szCs w:val="18"/>
          <w:lang w:val="ru-RU"/>
        </w:rPr>
      </w:pPr>
      <w:r>
        <w:rPr>
          <w:rFonts w:ascii="Verdana" w:hAnsi="Verdana" w:cs="Verdana"/>
          <w:i/>
          <w:sz w:val="18"/>
          <w:szCs w:val="18"/>
          <w:lang w:val="ru-RU"/>
        </w:rPr>
        <w:t xml:space="preserve">8.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Принятие решения о подготовке документации по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планировке территории (проекта планировки территории и (или) проекта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межевания территории) на основании предложений физических или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юридических лиц о подготовке документации по планировке территории;</w:t>
      </w:r>
    </w:p>
    <w:p w:rsidR="002C079A" w:rsidRDefault="002C079A" w:rsidP="007A6A99">
      <w:pPr>
        <w:spacing w:after="0" w:line="240" w:lineRule="auto"/>
        <w:rPr>
          <w:rFonts w:ascii="Verdana" w:hAnsi="Verdana" w:cs="Verdana"/>
          <w:i/>
          <w:sz w:val="18"/>
          <w:szCs w:val="18"/>
          <w:lang w:val="ru-RU"/>
        </w:rPr>
      </w:pPr>
      <w:r>
        <w:rPr>
          <w:rFonts w:ascii="Verdana" w:hAnsi="Verdana" w:cs="Verdana"/>
          <w:i/>
          <w:sz w:val="18"/>
          <w:szCs w:val="18"/>
          <w:lang w:val="ru-RU"/>
        </w:rPr>
        <w:t xml:space="preserve">9.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Принятие решения об утверждении документации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по планировке территории (проекта планировки территории и (или)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проекта межевания территории)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;</w:t>
      </w:r>
    </w:p>
    <w:p w:rsidR="00A740AE" w:rsidRDefault="002C079A" w:rsidP="007A6A99">
      <w:pPr>
        <w:spacing w:after="0" w:line="240" w:lineRule="auto"/>
        <w:jc w:val="both"/>
        <w:rPr>
          <w:rFonts w:ascii="Verdana" w:hAnsi="Verdana" w:cs="Verdana"/>
          <w:sz w:val="22"/>
          <w:szCs w:val="22"/>
          <w:lang w:val="ru-RU"/>
        </w:rPr>
      </w:pPr>
      <w:r>
        <w:rPr>
          <w:rFonts w:ascii="Verdana" w:hAnsi="Verdana" w:cs="Verdana"/>
          <w:i/>
          <w:sz w:val="18"/>
          <w:szCs w:val="18"/>
          <w:lang w:val="ru-RU"/>
        </w:rPr>
        <w:t xml:space="preserve">10.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Выдача градостроите</w:t>
      </w:r>
      <w:r>
        <w:rPr>
          <w:rFonts w:ascii="Verdana" w:hAnsi="Verdana" w:cs="Verdana"/>
          <w:i/>
          <w:sz w:val="18"/>
          <w:szCs w:val="18"/>
          <w:lang w:val="ru-RU"/>
        </w:rPr>
        <w:t>льного плана земельного участка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.</w:t>
      </w:r>
      <w:r w:rsidR="004D0D05">
        <w:rPr>
          <w:rFonts w:ascii="Verdana" w:hAnsi="Verdana" w:cs="Verdana"/>
          <w:i/>
          <w:sz w:val="18"/>
          <w:szCs w:val="18"/>
          <w:lang w:val="ru-RU"/>
        </w:rPr>
        <w:t xml:space="preserve"> 323-па 27.04.2016</w:t>
      </w:r>
      <w:r w:rsidR="00CF44AA">
        <w:rPr>
          <w:rFonts w:ascii="Verdana" w:hAnsi="Verdana" w:cs="Verdana"/>
          <w:i/>
          <w:sz w:val="18"/>
          <w:szCs w:val="18"/>
          <w:lang w:val="ru-RU"/>
        </w:rPr>
        <w:t xml:space="preserve"> (</w:t>
      </w:r>
      <w:hyperlink r:id="rId63" w:history="1">
        <w:r w:rsidR="00CF44AA" w:rsidRPr="001A08A7">
          <w:rPr>
            <w:rStyle w:val="a6"/>
            <w:rFonts w:ascii="Verdana" w:hAnsi="Verdana" w:cs="Verdana"/>
            <w:i/>
            <w:sz w:val="18"/>
            <w:szCs w:val="18"/>
            <w:lang w:val="ru-RU"/>
          </w:rPr>
          <w:t>http://www.mikhprim.ru/index.php/normativno-pravovye-akty-administratsii/npa-2016/5920-postanovlenie-323-pa-ot-27-04-2016-g-ob-utverzhdenii-administrativnogo-reglamenta-administratsii-mikhajlovskogo-munitsipalnogo-rajona-po-predostavleniyu-munitsipalnoj-uslugi-vydacha-gradostroitelnykh-planov-zemelnykh-uchastkov</w:t>
        </w:r>
      </w:hyperlink>
      <w:r w:rsidR="00CF44AA">
        <w:rPr>
          <w:rFonts w:ascii="Verdana" w:hAnsi="Verdana" w:cs="Verdana"/>
          <w:i/>
          <w:sz w:val="18"/>
          <w:szCs w:val="18"/>
          <w:lang w:val="ru-RU"/>
        </w:rPr>
        <w:t xml:space="preserve"> )</w:t>
      </w:r>
    </w:p>
    <w:sectPr w:rsidR="00A740AE" w:rsidSect="00551876">
      <w:pgSz w:w="16838" w:h="11906" w:orient="landscape"/>
      <w:pgMar w:top="568" w:right="598" w:bottom="142" w:left="6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24768CD"/>
    <w:multiLevelType w:val="singleLevel"/>
    <w:tmpl w:val="824768CD"/>
    <w:lvl w:ilvl="0">
      <w:start w:val="1"/>
      <w:numFmt w:val="decimal"/>
      <w:suff w:val="space"/>
      <w:lvlText w:val="%1."/>
      <w:lvlJc w:val="left"/>
    </w:lvl>
  </w:abstractNum>
  <w:abstractNum w:abstractNumId="1">
    <w:nsid w:val="861FA976"/>
    <w:multiLevelType w:val="singleLevel"/>
    <w:tmpl w:val="861FA976"/>
    <w:lvl w:ilvl="0">
      <w:start w:val="1"/>
      <w:numFmt w:val="decimal"/>
      <w:suff w:val="space"/>
      <w:lvlText w:val="%1."/>
      <w:lvlJc w:val="left"/>
    </w:lvl>
  </w:abstractNum>
  <w:abstractNum w:abstractNumId="2">
    <w:nsid w:val="8E864204"/>
    <w:multiLevelType w:val="singleLevel"/>
    <w:tmpl w:val="8E864204"/>
    <w:lvl w:ilvl="0">
      <w:start w:val="1"/>
      <w:numFmt w:val="decimal"/>
      <w:suff w:val="space"/>
      <w:lvlText w:val="%1."/>
      <w:lvlJc w:val="left"/>
    </w:lvl>
  </w:abstractNum>
  <w:abstractNum w:abstractNumId="3">
    <w:nsid w:val="9296658C"/>
    <w:multiLevelType w:val="singleLevel"/>
    <w:tmpl w:val="B5A897E6"/>
    <w:lvl w:ilvl="0">
      <w:start w:val="1"/>
      <w:numFmt w:val="decimal"/>
      <w:suff w:val="space"/>
      <w:lvlText w:val="%1."/>
      <w:lvlJc w:val="left"/>
      <w:rPr>
        <w:color w:val="auto"/>
      </w:rPr>
    </w:lvl>
  </w:abstractNum>
  <w:abstractNum w:abstractNumId="4">
    <w:nsid w:val="9C608294"/>
    <w:multiLevelType w:val="singleLevel"/>
    <w:tmpl w:val="9C608294"/>
    <w:lvl w:ilvl="0">
      <w:start w:val="1"/>
      <w:numFmt w:val="decimal"/>
      <w:suff w:val="space"/>
      <w:lvlText w:val="%1."/>
      <w:lvlJc w:val="left"/>
    </w:lvl>
  </w:abstractNum>
  <w:abstractNum w:abstractNumId="5">
    <w:nsid w:val="9CC2C52C"/>
    <w:multiLevelType w:val="singleLevel"/>
    <w:tmpl w:val="9CC2C52C"/>
    <w:lvl w:ilvl="0">
      <w:start w:val="1"/>
      <w:numFmt w:val="decimal"/>
      <w:suff w:val="space"/>
      <w:lvlText w:val="%1."/>
      <w:lvlJc w:val="left"/>
    </w:lvl>
  </w:abstractNum>
  <w:abstractNum w:abstractNumId="6">
    <w:nsid w:val="9E128113"/>
    <w:multiLevelType w:val="singleLevel"/>
    <w:tmpl w:val="9E128113"/>
    <w:lvl w:ilvl="0">
      <w:start w:val="1"/>
      <w:numFmt w:val="decimal"/>
      <w:suff w:val="space"/>
      <w:lvlText w:val="%1."/>
      <w:lvlJc w:val="left"/>
    </w:lvl>
  </w:abstractNum>
  <w:abstractNum w:abstractNumId="7">
    <w:nsid w:val="9F19887B"/>
    <w:multiLevelType w:val="singleLevel"/>
    <w:tmpl w:val="9F19887B"/>
    <w:lvl w:ilvl="0">
      <w:start w:val="1"/>
      <w:numFmt w:val="decimal"/>
      <w:suff w:val="space"/>
      <w:lvlText w:val="%1."/>
      <w:lvlJc w:val="left"/>
    </w:lvl>
  </w:abstractNum>
  <w:abstractNum w:abstractNumId="8">
    <w:nsid w:val="A36F511C"/>
    <w:multiLevelType w:val="singleLevel"/>
    <w:tmpl w:val="A36F511C"/>
    <w:lvl w:ilvl="0">
      <w:start w:val="1"/>
      <w:numFmt w:val="decimal"/>
      <w:suff w:val="space"/>
      <w:lvlText w:val="%1."/>
      <w:lvlJc w:val="left"/>
    </w:lvl>
  </w:abstractNum>
  <w:abstractNum w:abstractNumId="9">
    <w:nsid w:val="A3D9D5BD"/>
    <w:multiLevelType w:val="singleLevel"/>
    <w:tmpl w:val="A3D9D5BD"/>
    <w:lvl w:ilvl="0">
      <w:start w:val="1"/>
      <w:numFmt w:val="decimal"/>
      <w:suff w:val="space"/>
      <w:lvlText w:val="%1."/>
      <w:lvlJc w:val="left"/>
    </w:lvl>
  </w:abstractNum>
  <w:abstractNum w:abstractNumId="10">
    <w:nsid w:val="A5D7C39D"/>
    <w:multiLevelType w:val="singleLevel"/>
    <w:tmpl w:val="A5D7C39D"/>
    <w:lvl w:ilvl="0">
      <w:start w:val="1"/>
      <w:numFmt w:val="decimal"/>
      <w:suff w:val="space"/>
      <w:lvlText w:val="%1."/>
      <w:lvlJc w:val="left"/>
    </w:lvl>
  </w:abstractNum>
  <w:abstractNum w:abstractNumId="11">
    <w:nsid w:val="AA8149FF"/>
    <w:multiLevelType w:val="singleLevel"/>
    <w:tmpl w:val="AA8149FF"/>
    <w:lvl w:ilvl="0">
      <w:start w:val="1"/>
      <w:numFmt w:val="decimal"/>
      <w:suff w:val="space"/>
      <w:lvlText w:val="%1."/>
      <w:lvlJc w:val="left"/>
    </w:lvl>
  </w:abstractNum>
  <w:abstractNum w:abstractNumId="12">
    <w:nsid w:val="B3AFF0D1"/>
    <w:multiLevelType w:val="singleLevel"/>
    <w:tmpl w:val="B3AFF0D1"/>
    <w:lvl w:ilvl="0">
      <w:start w:val="1"/>
      <w:numFmt w:val="decimal"/>
      <w:suff w:val="space"/>
      <w:lvlText w:val="%1."/>
      <w:lvlJc w:val="left"/>
    </w:lvl>
  </w:abstractNum>
  <w:abstractNum w:abstractNumId="13">
    <w:nsid w:val="BDF282BF"/>
    <w:multiLevelType w:val="singleLevel"/>
    <w:tmpl w:val="BDF282BF"/>
    <w:lvl w:ilvl="0">
      <w:start w:val="1"/>
      <w:numFmt w:val="decimal"/>
      <w:suff w:val="space"/>
      <w:lvlText w:val="%1."/>
      <w:lvlJc w:val="left"/>
    </w:lvl>
  </w:abstractNum>
  <w:abstractNum w:abstractNumId="14">
    <w:nsid w:val="BE3FAE84"/>
    <w:multiLevelType w:val="singleLevel"/>
    <w:tmpl w:val="BE3FAE84"/>
    <w:lvl w:ilvl="0">
      <w:start w:val="1"/>
      <w:numFmt w:val="decimal"/>
      <w:suff w:val="space"/>
      <w:lvlText w:val="%1."/>
      <w:lvlJc w:val="left"/>
    </w:lvl>
  </w:abstractNum>
  <w:abstractNum w:abstractNumId="15">
    <w:nsid w:val="C9F846BD"/>
    <w:multiLevelType w:val="singleLevel"/>
    <w:tmpl w:val="C9F846BD"/>
    <w:lvl w:ilvl="0">
      <w:start w:val="1"/>
      <w:numFmt w:val="decimal"/>
      <w:suff w:val="space"/>
      <w:lvlText w:val="%1."/>
      <w:lvlJc w:val="left"/>
    </w:lvl>
  </w:abstractNum>
  <w:abstractNum w:abstractNumId="16">
    <w:nsid w:val="CB889280"/>
    <w:multiLevelType w:val="singleLevel"/>
    <w:tmpl w:val="CB889280"/>
    <w:lvl w:ilvl="0">
      <w:start w:val="1"/>
      <w:numFmt w:val="decimal"/>
      <w:suff w:val="space"/>
      <w:lvlText w:val="%1."/>
      <w:lvlJc w:val="left"/>
    </w:lvl>
  </w:abstractNum>
  <w:abstractNum w:abstractNumId="17">
    <w:nsid w:val="CEE528A5"/>
    <w:multiLevelType w:val="singleLevel"/>
    <w:tmpl w:val="CEE528A5"/>
    <w:lvl w:ilvl="0">
      <w:start w:val="1"/>
      <w:numFmt w:val="decimal"/>
      <w:suff w:val="space"/>
      <w:lvlText w:val="%1."/>
      <w:lvlJc w:val="left"/>
    </w:lvl>
  </w:abstractNum>
  <w:abstractNum w:abstractNumId="18">
    <w:nsid w:val="D61E0C33"/>
    <w:multiLevelType w:val="singleLevel"/>
    <w:tmpl w:val="D61E0C33"/>
    <w:lvl w:ilvl="0">
      <w:start w:val="1"/>
      <w:numFmt w:val="decimal"/>
      <w:suff w:val="space"/>
      <w:lvlText w:val="%1."/>
      <w:lvlJc w:val="left"/>
    </w:lvl>
  </w:abstractNum>
  <w:abstractNum w:abstractNumId="19">
    <w:nsid w:val="D620EFE7"/>
    <w:multiLevelType w:val="singleLevel"/>
    <w:tmpl w:val="D620EFE7"/>
    <w:lvl w:ilvl="0">
      <w:start w:val="1"/>
      <w:numFmt w:val="decimal"/>
      <w:suff w:val="space"/>
      <w:lvlText w:val="%1."/>
      <w:lvlJc w:val="left"/>
    </w:lvl>
  </w:abstractNum>
  <w:abstractNum w:abstractNumId="20">
    <w:nsid w:val="D798FDCB"/>
    <w:multiLevelType w:val="singleLevel"/>
    <w:tmpl w:val="D798FDCB"/>
    <w:lvl w:ilvl="0">
      <w:start w:val="1"/>
      <w:numFmt w:val="decimal"/>
      <w:suff w:val="space"/>
      <w:lvlText w:val="%1."/>
      <w:lvlJc w:val="left"/>
    </w:lvl>
  </w:abstractNum>
  <w:abstractNum w:abstractNumId="21">
    <w:nsid w:val="E1AF67A4"/>
    <w:multiLevelType w:val="singleLevel"/>
    <w:tmpl w:val="E1AF67A4"/>
    <w:lvl w:ilvl="0">
      <w:start w:val="1"/>
      <w:numFmt w:val="decimal"/>
      <w:suff w:val="space"/>
      <w:lvlText w:val="%1."/>
      <w:lvlJc w:val="left"/>
    </w:lvl>
  </w:abstractNum>
  <w:abstractNum w:abstractNumId="22">
    <w:nsid w:val="E5F634C5"/>
    <w:multiLevelType w:val="singleLevel"/>
    <w:tmpl w:val="E5F634C5"/>
    <w:lvl w:ilvl="0">
      <w:start w:val="1"/>
      <w:numFmt w:val="decimal"/>
      <w:suff w:val="space"/>
      <w:lvlText w:val="%1."/>
      <w:lvlJc w:val="left"/>
    </w:lvl>
  </w:abstractNum>
  <w:abstractNum w:abstractNumId="23">
    <w:nsid w:val="E7B5CCAD"/>
    <w:multiLevelType w:val="singleLevel"/>
    <w:tmpl w:val="E7B5CCAD"/>
    <w:lvl w:ilvl="0">
      <w:start w:val="1"/>
      <w:numFmt w:val="decimal"/>
      <w:suff w:val="space"/>
      <w:lvlText w:val="%1."/>
      <w:lvlJc w:val="left"/>
    </w:lvl>
  </w:abstractNum>
  <w:abstractNum w:abstractNumId="24">
    <w:nsid w:val="E8D6D8A0"/>
    <w:multiLevelType w:val="singleLevel"/>
    <w:tmpl w:val="E8D6D8A0"/>
    <w:lvl w:ilvl="0">
      <w:start w:val="1"/>
      <w:numFmt w:val="decimal"/>
      <w:suff w:val="space"/>
      <w:lvlText w:val="%1."/>
      <w:lvlJc w:val="left"/>
    </w:lvl>
  </w:abstractNum>
  <w:abstractNum w:abstractNumId="25">
    <w:nsid w:val="ED6A0FEE"/>
    <w:multiLevelType w:val="singleLevel"/>
    <w:tmpl w:val="ED6A0FEE"/>
    <w:lvl w:ilvl="0">
      <w:start w:val="1"/>
      <w:numFmt w:val="decimal"/>
      <w:suff w:val="space"/>
      <w:lvlText w:val="%1."/>
      <w:lvlJc w:val="left"/>
    </w:lvl>
  </w:abstractNum>
  <w:abstractNum w:abstractNumId="26">
    <w:nsid w:val="EF3A2EB7"/>
    <w:multiLevelType w:val="singleLevel"/>
    <w:tmpl w:val="EF3A2EB7"/>
    <w:lvl w:ilvl="0">
      <w:start w:val="1"/>
      <w:numFmt w:val="decimal"/>
      <w:suff w:val="space"/>
      <w:lvlText w:val="%1."/>
      <w:lvlJc w:val="left"/>
    </w:lvl>
  </w:abstractNum>
  <w:abstractNum w:abstractNumId="27">
    <w:nsid w:val="F089A1AE"/>
    <w:multiLevelType w:val="singleLevel"/>
    <w:tmpl w:val="F089A1AE"/>
    <w:lvl w:ilvl="0">
      <w:start w:val="1"/>
      <w:numFmt w:val="decimal"/>
      <w:suff w:val="space"/>
      <w:lvlText w:val="%1."/>
      <w:lvlJc w:val="left"/>
    </w:lvl>
  </w:abstractNum>
  <w:abstractNum w:abstractNumId="28">
    <w:nsid w:val="F9BB5F5B"/>
    <w:multiLevelType w:val="singleLevel"/>
    <w:tmpl w:val="F9BB5F5B"/>
    <w:lvl w:ilvl="0">
      <w:start w:val="1"/>
      <w:numFmt w:val="decimal"/>
      <w:suff w:val="space"/>
      <w:lvlText w:val="%1."/>
      <w:lvlJc w:val="left"/>
    </w:lvl>
  </w:abstractNum>
  <w:abstractNum w:abstractNumId="29">
    <w:nsid w:val="FDF12F6A"/>
    <w:multiLevelType w:val="singleLevel"/>
    <w:tmpl w:val="FDF12F6A"/>
    <w:lvl w:ilvl="0">
      <w:start w:val="1"/>
      <w:numFmt w:val="decimal"/>
      <w:suff w:val="space"/>
      <w:lvlText w:val="%1."/>
      <w:lvlJc w:val="left"/>
    </w:lvl>
  </w:abstractNum>
  <w:abstractNum w:abstractNumId="30">
    <w:nsid w:val="08B3BCB3"/>
    <w:multiLevelType w:val="singleLevel"/>
    <w:tmpl w:val="C8B69076"/>
    <w:lvl w:ilvl="0">
      <w:start w:val="1"/>
      <w:numFmt w:val="decimal"/>
      <w:suff w:val="space"/>
      <w:lvlText w:val="%1."/>
      <w:lvlJc w:val="left"/>
      <w:rPr>
        <w:color w:val="auto"/>
      </w:rPr>
    </w:lvl>
  </w:abstractNum>
  <w:abstractNum w:abstractNumId="31">
    <w:nsid w:val="0FB5B8A6"/>
    <w:multiLevelType w:val="singleLevel"/>
    <w:tmpl w:val="0FB5B8A6"/>
    <w:lvl w:ilvl="0">
      <w:start w:val="1"/>
      <w:numFmt w:val="decimal"/>
      <w:suff w:val="space"/>
      <w:lvlText w:val="%1."/>
      <w:lvlJc w:val="left"/>
    </w:lvl>
  </w:abstractNum>
  <w:abstractNum w:abstractNumId="32">
    <w:nsid w:val="1315DA72"/>
    <w:multiLevelType w:val="singleLevel"/>
    <w:tmpl w:val="1315DA72"/>
    <w:lvl w:ilvl="0">
      <w:start w:val="1"/>
      <w:numFmt w:val="decimal"/>
      <w:suff w:val="space"/>
      <w:lvlText w:val="%1."/>
      <w:lvlJc w:val="left"/>
    </w:lvl>
  </w:abstractNum>
  <w:abstractNum w:abstractNumId="33">
    <w:nsid w:val="1E75B742"/>
    <w:multiLevelType w:val="singleLevel"/>
    <w:tmpl w:val="1E75B742"/>
    <w:lvl w:ilvl="0">
      <w:start w:val="1"/>
      <w:numFmt w:val="decimal"/>
      <w:suff w:val="space"/>
      <w:lvlText w:val="%1."/>
      <w:lvlJc w:val="left"/>
    </w:lvl>
  </w:abstractNum>
  <w:abstractNum w:abstractNumId="34">
    <w:nsid w:val="1FFA4288"/>
    <w:multiLevelType w:val="singleLevel"/>
    <w:tmpl w:val="1FFA4288"/>
    <w:lvl w:ilvl="0">
      <w:start w:val="1"/>
      <w:numFmt w:val="decimal"/>
      <w:suff w:val="space"/>
      <w:lvlText w:val="%1."/>
      <w:lvlJc w:val="left"/>
    </w:lvl>
  </w:abstractNum>
  <w:abstractNum w:abstractNumId="35">
    <w:nsid w:val="21AAA75B"/>
    <w:multiLevelType w:val="singleLevel"/>
    <w:tmpl w:val="21AAA75B"/>
    <w:lvl w:ilvl="0">
      <w:start w:val="1"/>
      <w:numFmt w:val="decimal"/>
      <w:suff w:val="space"/>
      <w:lvlText w:val="%1."/>
      <w:lvlJc w:val="left"/>
    </w:lvl>
  </w:abstractNum>
  <w:abstractNum w:abstractNumId="36">
    <w:nsid w:val="23E12DB0"/>
    <w:multiLevelType w:val="singleLevel"/>
    <w:tmpl w:val="23E12DB0"/>
    <w:lvl w:ilvl="0">
      <w:start w:val="1"/>
      <w:numFmt w:val="decimal"/>
      <w:suff w:val="space"/>
      <w:lvlText w:val="%1."/>
      <w:lvlJc w:val="left"/>
    </w:lvl>
  </w:abstractNum>
  <w:abstractNum w:abstractNumId="37">
    <w:nsid w:val="27AA4C29"/>
    <w:multiLevelType w:val="hybridMultilevel"/>
    <w:tmpl w:val="FCB8BBEA"/>
    <w:lvl w:ilvl="0" w:tplc="DD6E641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77FFC9"/>
    <w:multiLevelType w:val="singleLevel"/>
    <w:tmpl w:val="3377FFC9"/>
    <w:lvl w:ilvl="0">
      <w:start w:val="1"/>
      <w:numFmt w:val="decimal"/>
      <w:suff w:val="space"/>
      <w:lvlText w:val="%1."/>
      <w:lvlJc w:val="left"/>
    </w:lvl>
  </w:abstractNum>
  <w:abstractNum w:abstractNumId="39">
    <w:nsid w:val="34AD7CA2"/>
    <w:multiLevelType w:val="hybridMultilevel"/>
    <w:tmpl w:val="51DA77FA"/>
    <w:lvl w:ilvl="0" w:tplc="29445E1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00E3CEE"/>
    <w:multiLevelType w:val="singleLevel"/>
    <w:tmpl w:val="400E3CEE"/>
    <w:lvl w:ilvl="0">
      <w:start w:val="1"/>
      <w:numFmt w:val="decimal"/>
      <w:suff w:val="space"/>
      <w:lvlText w:val="%1."/>
      <w:lvlJc w:val="left"/>
    </w:lvl>
  </w:abstractNum>
  <w:abstractNum w:abstractNumId="41">
    <w:nsid w:val="401B9EC4"/>
    <w:multiLevelType w:val="singleLevel"/>
    <w:tmpl w:val="401B9EC4"/>
    <w:lvl w:ilvl="0">
      <w:start w:val="1"/>
      <w:numFmt w:val="decimal"/>
      <w:suff w:val="space"/>
      <w:lvlText w:val="%1."/>
      <w:lvlJc w:val="left"/>
    </w:lvl>
  </w:abstractNum>
  <w:abstractNum w:abstractNumId="42">
    <w:nsid w:val="413A677C"/>
    <w:multiLevelType w:val="singleLevel"/>
    <w:tmpl w:val="413A677C"/>
    <w:lvl w:ilvl="0">
      <w:start w:val="1"/>
      <w:numFmt w:val="decimal"/>
      <w:suff w:val="space"/>
      <w:lvlText w:val="%1."/>
      <w:lvlJc w:val="left"/>
    </w:lvl>
  </w:abstractNum>
  <w:abstractNum w:abstractNumId="43">
    <w:nsid w:val="425FF604"/>
    <w:multiLevelType w:val="singleLevel"/>
    <w:tmpl w:val="425FF604"/>
    <w:lvl w:ilvl="0">
      <w:start w:val="1"/>
      <w:numFmt w:val="decimal"/>
      <w:suff w:val="space"/>
      <w:lvlText w:val="%1."/>
      <w:lvlJc w:val="left"/>
    </w:lvl>
  </w:abstractNum>
  <w:abstractNum w:abstractNumId="44">
    <w:nsid w:val="42DAFFA2"/>
    <w:multiLevelType w:val="singleLevel"/>
    <w:tmpl w:val="42DAFFA2"/>
    <w:lvl w:ilvl="0">
      <w:start w:val="1"/>
      <w:numFmt w:val="decimal"/>
      <w:suff w:val="space"/>
      <w:lvlText w:val="%1."/>
      <w:lvlJc w:val="left"/>
    </w:lvl>
  </w:abstractNum>
  <w:abstractNum w:abstractNumId="45">
    <w:nsid w:val="4BCDF5FC"/>
    <w:multiLevelType w:val="singleLevel"/>
    <w:tmpl w:val="4BCDF5FC"/>
    <w:lvl w:ilvl="0">
      <w:start w:val="1"/>
      <w:numFmt w:val="decimal"/>
      <w:suff w:val="space"/>
      <w:lvlText w:val="%1."/>
      <w:lvlJc w:val="left"/>
    </w:lvl>
  </w:abstractNum>
  <w:abstractNum w:abstractNumId="46">
    <w:nsid w:val="502350C5"/>
    <w:multiLevelType w:val="singleLevel"/>
    <w:tmpl w:val="502350C5"/>
    <w:lvl w:ilvl="0">
      <w:start w:val="1"/>
      <w:numFmt w:val="decimal"/>
      <w:suff w:val="space"/>
      <w:lvlText w:val="%1."/>
      <w:lvlJc w:val="left"/>
    </w:lvl>
  </w:abstractNum>
  <w:abstractNum w:abstractNumId="47">
    <w:nsid w:val="510965EB"/>
    <w:multiLevelType w:val="singleLevel"/>
    <w:tmpl w:val="510965EB"/>
    <w:lvl w:ilvl="0">
      <w:start w:val="1"/>
      <w:numFmt w:val="decimal"/>
      <w:suff w:val="space"/>
      <w:lvlText w:val="%1."/>
      <w:lvlJc w:val="left"/>
    </w:lvl>
  </w:abstractNum>
  <w:abstractNum w:abstractNumId="48">
    <w:nsid w:val="54846A3C"/>
    <w:multiLevelType w:val="singleLevel"/>
    <w:tmpl w:val="54846A3C"/>
    <w:lvl w:ilvl="0">
      <w:start w:val="1"/>
      <w:numFmt w:val="decimal"/>
      <w:suff w:val="space"/>
      <w:lvlText w:val="%1."/>
      <w:lvlJc w:val="left"/>
    </w:lvl>
  </w:abstractNum>
  <w:abstractNum w:abstractNumId="49">
    <w:nsid w:val="55E6AC0C"/>
    <w:multiLevelType w:val="singleLevel"/>
    <w:tmpl w:val="55E6AC0C"/>
    <w:lvl w:ilvl="0">
      <w:start w:val="1"/>
      <w:numFmt w:val="decimal"/>
      <w:suff w:val="space"/>
      <w:lvlText w:val="%1."/>
      <w:lvlJc w:val="left"/>
    </w:lvl>
  </w:abstractNum>
  <w:abstractNum w:abstractNumId="50">
    <w:nsid w:val="642C2384"/>
    <w:multiLevelType w:val="singleLevel"/>
    <w:tmpl w:val="642C2384"/>
    <w:lvl w:ilvl="0">
      <w:start w:val="1"/>
      <w:numFmt w:val="decimal"/>
      <w:suff w:val="space"/>
      <w:lvlText w:val="%1."/>
      <w:lvlJc w:val="left"/>
    </w:lvl>
  </w:abstractNum>
  <w:abstractNum w:abstractNumId="51">
    <w:nsid w:val="6D0541CF"/>
    <w:multiLevelType w:val="singleLevel"/>
    <w:tmpl w:val="99EEB296"/>
    <w:lvl w:ilvl="0">
      <w:start w:val="1"/>
      <w:numFmt w:val="decimal"/>
      <w:suff w:val="space"/>
      <w:lvlText w:val="%1."/>
      <w:lvlJc w:val="left"/>
      <w:rPr>
        <w:color w:val="auto"/>
      </w:rPr>
    </w:lvl>
  </w:abstractNum>
  <w:abstractNum w:abstractNumId="52">
    <w:nsid w:val="745CE2BA"/>
    <w:multiLevelType w:val="singleLevel"/>
    <w:tmpl w:val="745CE2BA"/>
    <w:lvl w:ilvl="0">
      <w:start w:val="1"/>
      <w:numFmt w:val="decimal"/>
      <w:suff w:val="space"/>
      <w:lvlText w:val="%1."/>
      <w:lvlJc w:val="left"/>
    </w:lvl>
  </w:abstractNum>
  <w:abstractNum w:abstractNumId="53">
    <w:nsid w:val="77A126FD"/>
    <w:multiLevelType w:val="singleLevel"/>
    <w:tmpl w:val="77A126FD"/>
    <w:lvl w:ilvl="0">
      <w:start w:val="1"/>
      <w:numFmt w:val="decimal"/>
      <w:suff w:val="space"/>
      <w:lvlText w:val="%1."/>
      <w:lvlJc w:val="left"/>
    </w:lvl>
  </w:abstractNum>
  <w:abstractNum w:abstractNumId="54">
    <w:nsid w:val="79807083"/>
    <w:multiLevelType w:val="singleLevel"/>
    <w:tmpl w:val="79807083"/>
    <w:lvl w:ilvl="0">
      <w:start w:val="1"/>
      <w:numFmt w:val="decimal"/>
      <w:suff w:val="space"/>
      <w:lvlText w:val="%1."/>
      <w:lvlJc w:val="left"/>
    </w:lvl>
  </w:abstractNum>
  <w:abstractNum w:abstractNumId="55">
    <w:nsid w:val="79C3CF93"/>
    <w:multiLevelType w:val="singleLevel"/>
    <w:tmpl w:val="79C3CF93"/>
    <w:lvl w:ilvl="0">
      <w:start w:val="1"/>
      <w:numFmt w:val="decimal"/>
      <w:suff w:val="space"/>
      <w:lvlText w:val="%1."/>
      <w:lvlJc w:val="left"/>
    </w:lvl>
  </w:abstractNum>
  <w:num w:numId="1">
    <w:abstractNumId w:val="29"/>
  </w:num>
  <w:num w:numId="2">
    <w:abstractNumId w:val="24"/>
  </w:num>
  <w:num w:numId="3">
    <w:abstractNumId w:val="53"/>
  </w:num>
  <w:num w:numId="4">
    <w:abstractNumId w:val="30"/>
  </w:num>
  <w:num w:numId="5">
    <w:abstractNumId w:val="50"/>
  </w:num>
  <w:num w:numId="6">
    <w:abstractNumId w:val="14"/>
  </w:num>
  <w:num w:numId="7">
    <w:abstractNumId w:val="3"/>
  </w:num>
  <w:num w:numId="8">
    <w:abstractNumId w:val="26"/>
  </w:num>
  <w:num w:numId="9">
    <w:abstractNumId w:val="27"/>
  </w:num>
  <w:num w:numId="10">
    <w:abstractNumId w:val="49"/>
  </w:num>
  <w:num w:numId="11">
    <w:abstractNumId w:val="17"/>
  </w:num>
  <w:num w:numId="12">
    <w:abstractNumId w:val="9"/>
  </w:num>
  <w:num w:numId="13">
    <w:abstractNumId w:val="5"/>
  </w:num>
  <w:num w:numId="14">
    <w:abstractNumId w:val="6"/>
  </w:num>
  <w:num w:numId="15">
    <w:abstractNumId w:val="51"/>
  </w:num>
  <w:num w:numId="16">
    <w:abstractNumId w:val="18"/>
  </w:num>
  <w:num w:numId="17">
    <w:abstractNumId w:val="38"/>
  </w:num>
  <w:num w:numId="18">
    <w:abstractNumId w:val="1"/>
  </w:num>
  <w:num w:numId="19">
    <w:abstractNumId w:val="36"/>
  </w:num>
  <w:num w:numId="20">
    <w:abstractNumId w:val="43"/>
  </w:num>
  <w:num w:numId="21">
    <w:abstractNumId w:val="20"/>
  </w:num>
  <w:num w:numId="22">
    <w:abstractNumId w:val="10"/>
  </w:num>
  <w:num w:numId="23">
    <w:abstractNumId w:val="48"/>
  </w:num>
  <w:num w:numId="24">
    <w:abstractNumId w:val="4"/>
  </w:num>
  <w:num w:numId="25">
    <w:abstractNumId w:val="16"/>
  </w:num>
  <w:num w:numId="26">
    <w:abstractNumId w:val="7"/>
  </w:num>
  <w:num w:numId="27">
    <w:abstractNumId w:val="54"/>
  </w:num>
  <w:num w:numId="28">
    <w:abstractNumId w:val="0"/>
  </w:num>
  <w:num w:numId="29">
    <w:abstractNumId w:val="13"/>
  </w:num>
  <w:num w:numId="30">
    <w:abstractNumId w:val="32"/>
  </w:num>
  <w:num w:numId="31">
    <w:abstractNumId w:val="22"/>
  </w:num>
  <w:num w:numId="32">
    <w:abstractNumId w:val="44"/>
  </w:num>
  <w:num w:numId="33">
    <w:abstractNumId w:val="55"/>
  </w:num>
  <w:num w:numId="34">
    <w:abstractNumId w:val="52"/>
  </w:num>
  <w:num w:numId="35">
    <w:abstractNumId w:val="40"/>
  </w:num>
  <w:num w:numId="36">
    <w:abstractNumId w:val="45"/>
  </w:num>
  <w:num w:numId="37">
    <w:abstractNumId w:val="31"/>
  </w:num>
  <w:num w:numId="38">
    <w:abstractNumId w:val="34"/>
  </w:num>
  <w:num w:numId="39">
    <w:abstractNumId w:val="25"/>
  </w:num>
  <w:num w:numId="40">
    <w:abstractNumId w:val="47"/>
  </w:num>
  <w:num w:numId="41">
    <w:abstractNumId w:val="23"/>
  </w:num>
  <w:num w:numId="42">
    <w:abstractNumId w:val="21"/>
  </w:num>
  <w:num w:numId="43">
    <w:abstractNumId w:val="35"/>
  </w:num>
  <w:num w:numId="44">
    <w:abstractNumId w:val="33"/>
  </w:num>
  <w:num w:numId="45">
    <w:abstractNumId w:val="19"/>
  </w:num>
  <w:num w:numId="46">
    <w:abstractNumId w:val="42"/>
  </w:num>
  <w:num w:numId="47">
    <w:abstractNumId w:val="8"/>
  </w:num>
  <w:num w:numId="48">
    <w:abstractNumId w:val="11"/>
  </w:num>
  <w:num w:numId="49">
    <w:abstractNumId w:val="41"/>
  </w:num>
  <w:num w:numId="50">
    <w:abstractNumId w:val="2"/>
  </w:num>
  <w:num w:numId="51">
    <w:abstractNumId w:val="15"/>
  </w:num>
  <w:num w:numId="52">
    <w:abstractNumId w:val="46"/>
  </w:num>
  <w:num w:numId="53">
    <w:abstractNumId w:val="12"/>
  </w:num>
  <w:num w:numId="54">
    <w:abstractNumId w:val="28"/>
  </w:num>
  <w:num w:numId="55">
    <w:abstractNumId w:val="39"/>
  </w:num>
  <w:num w:numId="56">
    <w:abstractNumId w:val="3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ACB"/>
    <w:rsid w:val="00003174"/>
    <w:rsid w:val="00025555"/>
    <w:rsid w:val="000303DE"/>
    <w:rsid w:val="00037C3A"/>
    <w:rsid w:val="00037CF0"/>
    <w:rsid w:val="00046661"/>
    <w:rsid w:val="00046BD3"/>
    <w:rsid w:val="00050B0F"/>
    <w:rsid w:val="00050EE7"/>
    <w:rsid w:val="000570A6"/>
    <w:rsid w:val="000671AD"/>
    <w:rsid w:val="00086FB7"/>
    <w:rsid w:val="00097DDA"/>
    <w:rsid w:val="000B2830"/>
    <w:rsid w:val="000C3D4D"/>
    <w:rsid w:val="000C6B93"/>
    <w:rsid w:val="000D402B"/>
    <w:rsid w:val="000D6488"/>
    <w:rsid w:val="000D64D1"/>
    <w:rsid w:val="000D6F7C"/>
    <w:rsid w:val="000E39AF"/>
    <w:rsid w:val="0010320C"/>
    <w:rsid w:val="00112333"/>
    <w:rsid w:val="00125EBF"/>
    <w:rsid w:val="00127ACC"/>
    <w:rsid w:val="00132D4A"/>
    <w:rsid w:val="00141C11"/>
    <w:rsid w:val="0014488C"/>
    <w:rsid w:val="00150FD2"/>
    <w:rsid w:val="00161F4D"/>
    <w:rsid w:val="00172A27"/>
    <w:rsid w:val="00192C0F"/>
    <w:rsid w:val="001A4E8A"/>
    <w:rsid w:val="001B1226"/>
    <w:rsid w:val="001B2E94"/>
    <w:rsid w:val="001B3375"/>
    <w:rsid w:val="001B35AB"/>
    <w:rsid w:val="001B6963"/>
    <w:rsid w:val="001B7A96"/>
    <w:rsid w:val="001D5654"/>
    <w:rsid w:val="001F797A"/>
    <w:rsid w:val="001F7B04"/>
    <w:rsid w:val="00206B73"/>
    <w:rsid w:val="00214BBE"/>
    <w:rsid w:val="00214F10"/>
    <w:rsid w:val="00216D66"/>
    <w:rsid w:val="002331A7"/>
    <w:rsid w:val="002528E7"/>
    <w:rsid w:val="00253FF5"/>
    <w:rsid w:val="00262227"/>
    <w:rsid w:val="00273234"/>
    <w:rsid w:val="00274000"/>
    <w:rsid w:val="00276316"/>
    <w:rsid w:val="002867C6"/>
    <w:rsid w:val="0029455B"/>
    <w:rsid w:val="00296750"/>
    <w:rsid w:val="00297E2A"/>
    <w:rsid w:val="002B5EA1"/>
    <w:rsid w:val="002C079A"/>
    <w:rsid w:val="002C07F0"/>
    <w:rsid w:val="002F412F"/>
    <w:rsid w:val="0030035E"/>
    <w:rsid w:val="003233A8"/>
    <w:rsid w:val="00334856"/>
    <w:rsid w:val="003415B1"/>
    <w:rsid w:val="00377F33"/>
    <w:rsid w:val="0038469A"/>
    <w:rsid w:val="00384F20"/>
    <w:rsid w:val="0038717D"/>
    <w:rsid w:val="00394F0C"/>
    <w:rsid w:val="0039503E"/>
    <w:rsid w:val="003A2529"/>
    <w:rsid w:val="003A2D5A"/>
    <w:rsid w:val="003A73A2"/>
    <w:rsid w:val="003A745E"/>
    <w:rsid w:val="003B0979"/>
    <w:rsid w:val="003D391D"/>
    <w:rsid w:val="003E4C32"/>
    <w:rsid w:val="00402220"/>
    <w:rsid w:val="00416679"/>
    <w:rsid w:val="00424FB1"/>
    <w:rsid w:val="00426E52"/>
    <w:rsid w:val="00433059"/>
    <w:rsid w:val="004539EA"/>
    <w:rsid w:val="00453D66"/>
    <w:rsid w:val="00463BD9"/>
    <w:rsid w:val="00471A6B"/>
    <w:rsid w:val="0047797E"/>
    <w:rsid w:val="00484782"/>
    <w:rsid w:val="0049326E"/>
    <w:rsid w:val="00493B79"/>
    <w:rsid w:val="004A64CE"/>
    <w:rsid w:val="004B5465"/>
    <w:rsid w:val="004B7584"/>
    <w:rsid w:val="004D0D05"/>
    <w:rsid w:val="004D6336"/>
    <w:rsid w:val="004E228C"/>
    <w:rsid w:val="004E4358"/>
    <w:rsid w:val="00511D0D"/>
    <w:rsid w:val="005127B9"/>
    <w:rsid w:val="00544009"/>
    <w:rsid w:val="005447AC"/>
    <w:rsid w:val="00550D6A"/>
    <w:rsid w:val="00551876"/>
    <w:rsid w:val="00551DA8"/>
    <w:rsid w:val="00567BE2"/>
    <w:rsid w:val="00574A37"/>
    <w:rsid w:val="0057548A"/>
    <w:rsid w:val="005809DB"/>
    <w:rsid w:val="00587362"/>
    <w:rsid w:val="0059511D"/>
    <w:rsid w:val="005C7773"/>
    <w:rsid w:val="005C7C80"/>
    <w:rsid w:val="005D05FE"/>
    <w:rsid w:val="005E3301"/>
    <w:rsid w:val="00602181"/>
    <w:rsid w:val="00620E85"/>
    <w:rsid w:val="00623403"/>
    <w:rsid w:val="00623789"/>
    <w:rsid w:val="00626179"/>
    <w:rsid w:val="00637969"/>
    <w:rsid w:val="006509A6"/>
    <w:rsid w:val="00652F5D"/>
    <w:rsid w:val="00655796"/>
    <w:rsid w:val="00657386"/>
    <w:rsid w:val="006731FF"/>
    <w:rsid w:val="006A4C42"/>
    <w:rsid w:val="006A647E"/>
    <w:rsid w:val="006A70D7"/>
    <w:rsid w:val="006C4EBC"/>
    <w:rsid w:val="006F1C09"/>
    <w:rsid w:val="00705060"/>
    <w:rsid w:val="0070531F"/>
    <w:rsid w:val="0071055B"/>
    <w:rsid w:val="0071187C"/>
    <w:rsid w:val="007165A9"/>
    <w:rsid w:val="00730CEA"/>
    <w:rsid w:val="00740FCA"/>
    <w:rsid w:val="00756D5E"/>
    <w:rsid w:val="007628DF"/>
    <w:rsid w:val="00782924"/>
    <w:rsid w:val="007919BF"/>
    <w:rsid w:val="007A6A99"/>
    <w:rsid w:val="007B5B98"/>
    <w:rsid w:val="007C4EC6"/>
    <w:rsid w:val="007D058D"/>
    <w:rsid w:val="007F15AE"/>
    <w:rsid w:val="007F7B05"/>
    <w:rsid w:val="0081454D"/>
    <w:rsid w:val="00820898"/>
    <w:rsid w:val="00825635"/>
    <w:rsid w:val="00826428"/>
    <w:rsid w:val="00826F18"/>
    <w:rsid w:val="00827087"/>
    <w:rsid w:val="00830D8A"/>
    <w:rsid w:val="008335A0"/>
    <w:rsid w:val="00845AB0"/>
    <w:rsid w:val="00857352"/>
    <w:rsid w:val="00861B44"/>
    <w:rsid w:val="00867375"/>
    <w:rsid w:val="00867A23"/>
    <w:rsid w:val="00875E39"/>
    <w:rsid w:val="00877327"/>
    <w:rsid w:val="0088082C"/>
    <w:rsid w:val="00892E8B"/>
    <w:rsid w:val="00893579"/>
    <w:rsid w:val="008A5FD8"/>
    <w:rsid w:val="008B079F"/>
    <w:rsid w:val="008C5B00"/>
    <w:rsid w:val="008C78FC"/>
    <w:rsid w:val="008D1891"/>
    <w:rsid w:val="008F1389"/>
    <w:rsid w:val="008F1BB7"/>
    <w:rsid w:val="008F58B5"/>
    <w:rsid w:val="009000B0"/>
    <w:rsid w:val="00910910"/>
    <w:rsid w:val="00925EBB"/>
    <w:rsid w:val="00932CF1"/>
    <w:rsid w:val="0094304E"/>
    <w:rsid w:val="00943512"/>
    <w:rsid w:val="00944C37"/>
    <w:rsid w:val="00950C5C"/>
    <w:rsid w:val="0095268D"/>
    <w:rsid w:val="00960B54"/>
    <w:rsid w:val="00964590"/>
    <w:rsid w:val="00987E87"/>
    <w:rsid w:val="00996F3D"/>
    <w:rsid w:val="00997681"/>
    <w:rsid w:val="009E1E6E"/>
    <w:rsid w:val="009E66DF"/>
    <w:rsid w:val="00A023A5"/>
    <w:rsid w:val="00A035DC"/>
    <w:rsid w:val="00A07182"/>
    <w:rsid w:val="00A131ED"/>
    <w:rsid w:val="00A16778"/>
    <w:rsid w:val="00A22333"/>
    <w:rsid w:val="00A27748"/>
    <w:rsid w:val="00A4186F"/>
    <w:rsid w:val="00A43DCB"/>
    <w:rsid w:val="00A46F89"/>
    <w:rsid w:val="00A576B1"/>
    <w:rsid w:val="00A669F8"/>
    <w:rsid w:val="00A7403F"/>
    <w:rsid w:val="00A740AE"/>
    <w:rsid w:val="00A93C74"/>
    <w:rsid w:val="00AB2BAB"/>
    <w:rsid w:val="00AC129D"/>
    <w:rsid w:val="00AC4B40"/>
    <w:rsid w:val="00AC6110"/>
    <w:rsid w:val="00AC765B"/>
    <w:rsid w:val="00AD40E5"/>
    <w:rsid w:val="00AE0BDE"/>
    <w:rsid w:val="00AF214B"/>
    <w:rsid w:val="00B1234F"/>
    <w:rsid w:val="00B13F87"/>
    <w:rsid w:val="00B16F65"/>
    <w:rsid w:val="00B27629"/>
    <w:rsid w:val="00B544A5"/>
    <w:rsid w:val="00B760E6"/>
    <w:rsid w:val="00B80F46"/>
    <w:rsid w:val="00B82772"/>
    <w:rsid w:val="00B86433"/>
    <w:rsid w:val="00B93B07"/>
    <w:rsid w:val="00BC65AA"/>
    <w:rsid w:val="00BD1473"/>
    <w:rsid w:val="00BD2306"/>
    <w:rsid w:val="00BE21F2"/>
    <w:rsid w:val="00BE3DDF"/>
    <w:rsid w:val="00BF5926"/>
    <w:rsid w:val="00C0308E"/>
    <w:rsid w:val="00C26453"/>
    <w:rsid w:val="00C3472D"/>
    <w:rsid w:val="00C630B2"/>
    <w:rsid w:val="00C81637"/>
    <w:rsid w:val="00C87BD6"/>
    <w:rsid w:val="00C92BCF"/>
    <w:rsid w:val="00C952C0"/>
    <w:rsid w:val="00CA5766"/>
    <w:rsid w:val="00CB62B3"/>
    <w:rsid w:val="00CC3D3C"/>
    <w:rsid w:val="00CC6C6A"/>
    <w:rsid w:val="00CD3C22"/>
    <w:rsid w:val="00CD7225"/>
    <w:rsid w:val="00CE2D73"/>
    <w:rsid w:val="00CF44AA"/>
    <w:rsid w:val="00D334E6"/>
    <w:rsid w:val="00D37B15"/>
    <w:rsid w:val="00D412F4"/>
    <w:rsid w:val="00D50AC3"/>
    <w:rsid w:val="00D50B93"/>
    <w:rsid w:val="00D555BD"/>
    <w:rsid w:val="00D57FF8"/>
    <w:rsid w:val="00D62037"/>
    <w:rsid w:val="00D86622"/>
    <w:rsid w:val="00D93CD6"/>
    <w:rsid w:val="00DA5AED"/>
    <w:rsid w:val="00DA5E1C"/>
    <w:rsid w:val="00DB6D15"/>
    <w:rsid w:val="00DB7C11"/>
    <w:rsid w:val="00DC7F2A"/>
    <w:rsid w:val="00DD58BA"/>
    <w:rsid w:val="00DD72A9"/>
    <w:rsid w:val="00DE46FF"/>
    <w:rsid w:val="00DE5855"/>
    <w:rsid w:val="00DF034A"/>
    <w:rsid w:val="00E02E15"/>
    <w:rsid w:val="00E05259"/>
    <w:rsid w:val="00E078AC"/>
    <w:rsid w:val="00E136F3"/>
    <w:rsid w:val="00E20F56"/>
    <w:rsid w:val="00E36D33"/>
    <w:rsid w:val="00E4151B"/>
    <w:rsid w:val="00E52F24"/>
    <w:rsid w:val="00E5749B"/>
    <w:rsid w:val="00E60E0A"/>
    <w:rsid w:val="00E72230"/>
    <w:rsid w:val="00E740CD"/>
    <w:rsid w:val="00E8352C"/>
    <w:rsid w:val="00EA6A4F"/>
    <w:rsid w:val="00EB3F0A"/>
    <w:rsid w:val="00EB4585"/>
    <w:rsid w:val="00EB532F"/>
    <w:rsid w:val="00EB7AC6"/>
    <w:rsid w:val="00ED7E91"/>
    <w:rsid w:val="00EF1076"/>
    <w:rsid w:val="00EF1171"/>
    <w:rsid w:val="00EF2FAE"/>
    <w:rsid w:val="00EF4130"/>
    <w:rsid w:val="00EF4214"/>
    <w:rsid w:val="00EF6431"/>
    <w:rsid w:val="00F03EFC"/>
    <w:rsid w:val="00F14FBE"/>
    <w:rsid w:val="00F20761"/>
    <w:rsid w:val="00F35D7A"/>
    <w:rsid w:val="00F37BB5"/>
    <w:rsid w:val="00F456E9"/>
    <w:rsid w:val="00F50149"/>
    <w:rsid w:val="00F521B2"/>
    <w:rsid w:val="00F76D58"/>
    <w:rsid w:val="00F7784B"/>
    <w:rsid w:val="00FA3C9A"/>
    <w:rsid w:val="00FB0385"/>
    <w:rsid w:val="00FC1A50"/>
    <w:rsid w:val="00FC30AB"/>
    <w:rsid w:val="00FC532D"/>
    <w:rsid w:val="00FD1FC7"/>
    <w:rsid w:val="00FD6F2C"/>
    <w:rsid w:val="00FE3C7C"/>
    <w:rsid w:val="00FF07D0"/>
    <w:rsid w:val="00FF67F0"/>
    <w:rsid w:val="039A222D"/>
    <w:rsid w:val="0415709D"/>
    <w:rsid w:val="05B84AB6"/>
    <w:rsid w:val="061E01C5"/>
    <w:rsid w:val="07A03D5B"/>
    <w:rsid w:val="0B3A2846"/>
    <w:rsid w:val="0C6155E5"/>
    <w:rsid w:val="0C9902AA"/>
    <w:rsid w:val="152805E9"/>
    <w:rsid w:val="17522164"/>
    <w:rsid w:val="2CAF3D0F"/>
    <w:rsid w:val="2D445F73"/>
    <w:rsid w:val="2FA91B49"/>
    <w:rsid w:val="30622D6B"/>
    <w:rsid w:val="36D60AC5"/>
    <w:rsid w:val="3CA95624"/>
    <w:rsid w:val="43460DFF"/>
    <w:rsid w:val="4686761A"/>
    <w:rsid w:val="4A951BAC"/>
    <w:rsid w:val="4CAD2792"/>
    <w:rsid w:val="4ED456D7"/>
    <w:rsid w:val="51004202"/>
    <w:rsid w:val="542A6096"/>
    <w:rsid w:val="5CD21E2A"/>
    <w:rsid w:val="5D156221"/>
    <w:rsid w:val="5DE02952"/>
    <w:rsid w:val="61B414BC"/>
    <w:rsid w:val="64247989"/>
    <w:rsid w:val="645F4D50"/>
    <w:rsid w:val="67655C09"/>
    <w:rsid w:val="68C9340E"/>
    <w:rsid w:val="69B776FB"/>
    <w:rsid w:val="6B6864A2"/>
    <w:rsid w:val="6C653B74"/>
    <w:rsid w:val="6DDE75A0"/>
    <w:rsid w:val="7043372A"/>
    <w:rsid w:val="7070182D"/>
    <w:rsid w:val="708B2688"/>
    <w:rsid w:val="71376EC6"/>
    <w:rsid w:val="728C322A"/>
    <w:rsid w:val="729132EC"/>
    <w:rsid w:val="79226424"/>
    <w:rsid w:val="7B734321"/>
    <w:rsid w:val="7CC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1A4522-A4A0-4C7E-9E9D-7DE172BC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eastAsia="Times New Roman" w:cstheme="minorBidi"/>
      <w:color w:val="000000"/>
      <w:sz w:val="24"/>
    </w:rPr>
  </w:style>
  <w:style w:type="character" w:customStyle="1" w:styleId="a4">
    <w:name w:val="Текст выноски Знак"/>
    <w:basedOn w:val="a0"/>
    <w:link w:val="a3"/>
    <w:qFormat/>
    <w:rPr>
      <w:rFonts w:ascii="Segoe UI" w:hAnsi="Segoe UI" w:cs="Segoe UI"/>
      <w:sz w:val="18"/>
      <w:szCs w:val="18"/>
      <w:lang w:val="en-US" w:eastAsia="zh-CN"/>
    </w:rPr>
  </w:style>
  <w:style w:type="character" w:styleId="a6">
    <w:name w:val="Hyperlink"/>
    <w:basedOn w:val="a0"/>
    <w:rsid w:val="00E8352C"/>
    <w:rPr>
      <w:color w:val="0563C1" w:themeColor="hyperlink"/>
      <w:u w:val="single"/>
    </w:rPr>
  </w:style>
  <w:style w:type="paragraph" w:styleId="a7">
    <w:name w:val="List Paragraph"/>
    <w:basedOn w:val="a"/>
    <w:uiPriority w:val="99"/>
    <w:rsid w:val="00C952C0"/>
    <w:pPr>
      <w:ind w:left="720"/>
      <w:contextualSpacing/>
    </w:pPr>
  </w:style>
  <w:style w:type="character" w:styleId="a8">
    <w:name w:val="FollowedHyperlink"/>
    <w:basedOn w:val="a0"/>
    <w:rsid w:val="002C07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khprim.ru/index.php/2014-02-13-06-49-32/investitsii/investitsionnyj-pasport-rajona/10704-rasporyazhenie-290-ra-ot-08-04-2019-g-ob-utverzhdenii-investitsionnogo-pasporta-mikhajlovskogo-munitsipalnogo-rajona" TargetMode="External"/><Relationship Id="rId18" Type="http://schemas.openxmlformats.org/officeDocument/2006/relationships/hyperlink" Target="http://www.mikhprim.ru/index.php/2014-02-13-06-49-32/investitsii/sovet-po-razvitiyu-predprinimatelstva" TargetMode="External"/><Relationship Id="rId26" Type="http://schemas.openxmlformats.org/officeDocument/2006/relationships/hyperlink" Target="https://forms.yandex.ru/u/5d101eca19621d213b011398/" TargetMode="External"/><Relationship Id="rId39" Type="http://schemas.openxmlformats.org/officeDocument/2006/relationships/hyperlink" Target="http://www.mikhprim.ru/index.php/2014-02-13-06-49-32/otsenka-reguliruyushchego-vozdejstviya-npa/otsenka/10472-proekt-postanovleniya-o-vnesenii-izmenenij-v-postanovlenie-administratsii-mikhajlovskogo-munitsipalnogo-rajona-ot-29-01-2018-g-74-pa-ob-utverzhdenii-skhemy-razmeshcheniya-nestatsionarnykh-torgovykh-ob-ektov-na-territorii-mikhajlovskogo-munitsipalnogo-rajo" TargetMode="External"/><Relationship Id="rId21" Type="http://schemas.openxmlformats.org/officeDocument/2006/relationships/hyperlink" Target="http://www.mikhprim.ru/index.php/2014-02-13-06-49-32/investitsii/sovet-po-razvitiyu-predprinimatelstva" TargetMode="External"/><Relationship Id="rId34" Type="http://schemas.openxmlformats.org/officeDocument/2006/relationships/hyperlink" Target="http://www.mikhprim.ru/index.php/2014-02-13-06-49-32/investitsii/zakonodatelstvo/10710-rasporyazhenie-381-ra-ot-29-08-2016-g-ob-opredelenii-upolnomochennogo-organa-v-sfere-munitsipalno-chastnogo-partnerstva" TargetMode="External"/><Relationship Id="rId42" Type="http://schemas.openxmlformats.org/officeDocument/2006/relationships/hyperlink" Target="https://www.mikhprim.ru/index.php/2014-02-13-06-49-32/investitsii/sovet-po-razvitiyu-predprinimatelstva/11191-protokol-3-ot-04-07-2019-g-zasedaniya-soveta-predprinimatelej-mikhajlovskogo-munitsipalnogo-rajona" TargetMode="External"/><Relationship Id="rId47" Type="http://schemas.openxmlformats.org/officeDocument/2006/relationships/hyperlink" Target="https://www.mikhprim.ru/index.php/normativno-pravovye-akty-administratsii/npa-2019-god/10976-reshenie-389-ot-30-05-2019-g-ob-utverzhdenii-mestnykh-normativov-gradostroitelnogo-proektirovaniya-mikhajlovskogo-munitsipalnogo-rajona-i-poselenij-vkhodyashchikh-v-sostav-mikhajlovskogo-munitsipalnogo-rajona" TargetMode="External"/><Relationship Id="rId50" Type="http://schemas.openxmlformats.org/officeDocument/2006/relationships/hyperlink" Target="https://www.mikhprim.ru/index.php/2014-02-13-06-49-32/investitsii/sovet-po-razvitiyu-predprinimatelstva/11190-protokol-2-ot-27-05-2019-g-zasedaniya-soveta-predprinimatelej-mikhajlovskogo-munitsipalnogo-rajona" TargetMode="External"/><Relationship Id="rId55" Type="http://schemas.openxmlformats.org/officeDocument/2006/relationships/hyperlink" Target="http://novoshahtinsky.ru/da_razdel.php?id_blok1_levelpages1=19&amp;blok=adm&amp;razdel=da" TargetMode="External"/><Relationship Id="rId63" Type="http://schemas.openxmlformats.org/officeDocument/2006/relationships/hyperlink" Target="http://www.mikhprim.ru/index.php/normativno-pravovye-akty-administratsii/npa-2016/5920-postanovlenie-323-pa-ot-27-04-2016-g-ob-utverzhdenii-administrativnogo-reglamenta-administratsii-mikhajlovskogo-munitsipalnogo-rajona-po-predostavleniyu-munitsipalnoj-uslugi-vydacha-gradostroitelnykh-planov-zemelnykh-uchastkov" TargetMode="External"/><Relationship Id="rId7" Type="http://schemas.openxmlformats.org/officeDocument/2006/relationships/hyperlink" Target="http://www.mikhprim.ru/index.php/2014-02-13-06-49-32/investitsii/investitsionnyj-pasport-rajona/10704-rasporyazhenie-290-ra-ot-08-04-2019-g-ob-utverzhdenii-investitsionnogo-pasporta-mikhajlovskogo-munitsipalnogo-rajon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ikhprim.ru/index.php/2014-02-13-06-49-32/investitsii/zakonodatelstvo" TargetMode="External"/><Relationship Id="rId20" Type="http://schemas.openxmlformats.org/officeDocument/2006/relationships/hyperlink" Target="https://www.mikhprim.ru/index.php/2014-02-13-06-49-32/investitsii/sovet-po-razvitiyu-predprinimatelstva" TargetMode="External"/><Relationship Id="rId29" Type="http://schemas.openxmlformats.org/officeDocument/2006/relationships/hyperlink" Target="http://www.mikhprim.ru/index.php/2014-02-13-06-49-32/investitsii/novosti" TargetMode="External"/><Relationship Id="rId41" Type="http://schemas.openxmlformats.org/officeDocument/2006/relationships/hyperlink" Target="http://www.mikhprim.ru/index.php/2014-02-13-06-49-32/investitsii/novosti" TargetMode="External"/><Relationship Id="rId54" Type="http://schemas.openxmlformats.org/officeDocument/2006/relationships/hyperlink" Target="https://www.mikhprim.ru/index.php/2014-02-13-06-49-32/investitsii/sozdanie-blagopriyatnogo-investitsionnogo-klimata/11221-perechen-munitsipalnogo-imushchestva-ispolzuemogo-v-tselyakh-predostavleniya-ego-vo-vladenie-i-ili-v-polzovanie-na-dolgosrochnoj-osnove-sub-ektami-malogo-i-srednego-predprinimatelstva-i-organizatsiyam-obrazuyushchim-infrastrukturu-podderzhki-sub-ektov-malogo-i-srednego-predprinimatelstva-na-territorii-mikhajlovskogo-munitsipalnogo-rajona" TargetMode="External"/><Relationship Id="rId62" Type="http://schemas.openxmlformats.org/officeDocument/2006/relationships/hyperlink" Target="http://www.mikhprim.ru/index.php/normativno-pravovye-akty-administratsii/npa-2018-god/10286-postanovlenie-1299-pa-ot-26-12-2018-g-o-vnesenii-izmenenij-v-postanovlenie-administratsii-mikhajlovskogo-munitsipalnogo-rajona-ot-23-07-2012-655-pa-ob-utverzhdenii-administrativnogo-reglamenta-administratsii-mikhajlovskogo-munitsipalnogo-rajona-po-predos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ikhprim.ru/index.php/2014-02-13-06-49-32/investitsii/zakonodatelstvo" TargetMode="External"/><Relationship Id="rId24" Type="http://schemas.openxmlformats.org/officeDocument/2006/relationships/hyperlink" Target="https://www.mikhprim.ru/index.php/2014-02-13-06-49-32/investitsii/sovet-po-razvitiyu-predprinimatelstva/11191-protokol-3-ot-04-07-2019-g-zasedaniya-soveta-predprinimatelej-mikhajlovskogo-munitsipalnogo-rajona" TargetMode="External"/><Relationship Id="rId32" Type="http://schemas.openxmlformats.org/officeDocument/2006/relationships/hyperlink" Target="https://www.mikhprim.ru/index.php/2014-02-13-06-49-32/investitsii/sovet-po-razvitiyu-predprinimatelstva/11190-protokol-2-ot-27-05-2019-g-zasedaniya-soveta-predprinimatelej-mikhajlovskogo-munitsipalnogo-rajona" TargetMode="External"/><Relationship Id="rId37" Type="http://schemas.openxmlformats.org/officeDocument/2006/relationships/hyperlink" Target="https://forms.yandex.ru/u/5d101eca19621d213b011398/" TargetMode="External"/><Relationship Id="rId40" Type="http://schemas.openxmlformats.org/officeDocument/2006/relationships/hyperlink" Target="https://www.mikhprim.ru/index.php/2014-02-13-06-49-32/otsenka-reguliruyushchego-vozdejstviya-npa/otsenka" TargetMode="External"/><Relationship Id="rId45" Type="http://schemas.openxmlformats.org/officeDocument/2006/relationships/hyperlink" Target="http://www.mikhprim.ru/index.php/arkhitektura-i-gradostroitelstvo" TargetMode="External"/><Relationship Id="rId53" Type="http://schemas.openxmlformats.org/officeDocument/2006/relationships/hyperlink" Target="http://novoshahtinsky.ru/da_razdel.php?id_blok1_levelpages1=19&amp;blok=adm&amp;razdel=da" TargetMode="External"/><Relationship Id="rId58" Type="http://schemas.openxmlformats.org/officeDocument/2006/relationships/hyperlink" Target="https://www.mikhprim.ru/index.php/2014-02-13-06-49-32/investitsii/sovet-po-razvitiyu-predprinimatelstva/11191-protokol-3-ot-04-07-2019-g-zasedaniya-soveta-predprinimatelej-mikhajlovskogo-munitsipalnogo-rajon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ikhprim.ru/index.php/2014-02-13-06-49-32/investitsii/sovet-po-razvitiyu-predprinimatelstva/11190-protokol-2-ot-27-05-2019-g-zasedaniya-soveta-predprinimatelej-mikhajlovskogo-munitsipalnogo-rajona" TargetMode="External"/><Relationship Id="rId23" Type="http://schemas.openxmlformats.org/officeDocument/2006/relationships/hyperlink" Target="http://www.mikhprim.ru/index.php/2014-02-13-06-49-32/investitsii/sovet-po-razvitiyu-predprinimatelstva" TargetMode="External"/><Relationship Id="rId28" Type="http://schemas.openxmlformats.org/officeDocument/2006/relationships/hyperlink" Target="https://www.mikhprim.ru/index.php/2014-02-13-06-49-32/investitsii/zakonodatelstvo/11210-postanovlenie-597-pa-ot-05-07-2019-g-ob-utverzhdenii-reglamenta-rassmotreniya-obrashchenij-investorov-postupivshikh-putem-zapolneniya-elektronnoj-formy-na-ofitsialnom-sajte-mikhajlovskogo-munitsipalnogo-rajona" TargetMode="External"/><Relationship Id="rId36" Type="http://schemas.openxmlformats.org/officeDocument/2006/relationships/hyperlink" Target="https://www.mikhprim.ru/index.php/2014-02-13-06-49-32/investitsii/sovet-po-razvitiyu-predprinimatelstva/11191-protokol-3-ot-04-07-2019-g-zasedaniya-soveta-predprinimatelej-mikhajlovskogo-munitsipalnogo-rajona" TargetMode="External"/><Relationship Id="rId49" Type="http://schemas.openxmlformats.org/officeDocument/2006/relationships/hyperlink" Target="https://www.mikhprim.ru/index.php/2014-02-13-06-49-32/investitsii/sovet-po-razvitiyu-predprinimatelstva/11190-protokol-2-ot-27-05-2019-g-zasedaniya-soveta-predprinimatelej-mikhajlovskogo-munitsipalnogo-rajona" TargetMode="External"/><Relationship Id="rId57" Type="http://schemas.openxmlformats.org/officeDocument/2006/relationships/hyperlink" Target="https://www.mikhprim.ru/index.php/2014-02-13-06-49-32/investitsii/sovet-po-razvitiyu-predprinimatelstva/11191-protokol-3-ot-04-07-2019-g-zasedaniya-soveta-predprinimatelej-mikhajlovskogo-munitsipalnogo-rajona" TargetMode="External"/><Relationship Id="rId61" Type="http://schemas.openxmlformats.org/officeDocument/2006/relationships/hyperlink" Target="http://www.mikhprim.ru/index.php/normativno-pravovye-akty-administratsii/npa-2018-god/9354-postanovlenie-538-pa-ot-10-05-2018-g-o-vnesenii-izmenenij-v-postanovlenie-administratsii-mikhajlovskogo-munitsipalnogo-rajona-ot-23-07-2012-656-pa-ob-utverzhdenii-administrativnogo-reglamenta-administratsii-mikhajlovskogo-munitsipalnogo-rajona-po-predosta" TargetMode="External"/><Relationship Id="rId10" Type="http://schemas.openxmlformats.org/officeDocument/2006/relationships/hyperlink" Target="http://www.mikhprim.ru/index.php/2014-02-13-06-49-32/investitsii/kontakty" TargetMode="External"/><Relationship Id="rId19" Type="http://schemas.openxmlformats.org/officeDocument/2006/relationships/hyperlink" Target="http://www.mikhprim.ru/index.php/2014-02-13-06-49-32/investitsii/sovet-po-razvitiyu-predprinimatelstva" TargetMode="External"/><Relationship Id="rId31" Type="http://schemas.openxmlformats.org/officeDocument/2006/relationships/hyperlink" Target="https://www.mikhprim.ru/index.php/2014-02-13-06-49-32/investitsii/sozdanie-blagopriyatnogo-investitsionnogo-klimata/11139-dorozhnaya-karta-po-realizatsii-natsionalnykh-proektov" TargetMode="External"/><Relationship Id="rId44" Type="http://schemas.openxmlformats.org/officeDocument/2006/relationships/hyperlink" Target="https://www.mikhprim.ru/index.php/2014-02-13-06-49-32/investitsii/sovet-po-razvitiyu-predprinimatelstva/11191-protokol-3-ot-04-07-2019-g-zasedaniya-soveta-predprinimatelej-mikhajlovskogo-munitsipalnogo-rajona" TargetMode="External"/><Relationship Id="rId52" Type="http://schemas.openxmlformats.org/officeDocument/2006/relationships/hyperlink" Target="http://www.mikhprim.ru/index.php/2014-02-13-06-49-32/maloe-predprinimatelstvo/378-informatsiya-dlya-sub-ektov-malogo-i-srednego-predprinimatelstva/o-munitsipalnom-imushchestve-vklyuchennom-v-perechni/9981-perechen-munitsipalnogo-imushchestva-ispolzuemogo-v-tselyakh-predostavleniya-ego-vo-vladenie-i-ili-v-polzovanie-na-dolgosrochnoj-osnove-sub-ektami-malogo-i-srednego-predprinimatelstva-i-organizatsiyam-obrazuyushchim-infrastrukturu-podderzhki-sub-ektov-mal" TargetMode="External"/><Relationship Id="rId60" Type="http://schemas.openxmlformats.org/officeDocument/2006/relationships/hyperlink" Target="http://www.mikhprim.ru/index.php/2014-02-13-06-49-32/investitsii/zakonodatelstvo" TargetMode="External"/><Relationship Id="rId65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mikhprim.ru/index.php/2014-02-13-06-49-32/investitsii/sovet-po-razvitiyu-predprinimatelstva/11190-protokol-2-ot-27-05-2019-g-zasedaniya-soveta-predprinimatelej-mikhajlovskogo-munitsipalnogo-rajona" TargetMode="External"/><Relationship Id="rId14" Type="http://schemas.openxmlformats.org/officeDocument/2006/relationships/hyperlink" Target="http://www.mikhprim.ru/index.php/2014-02-13-06-49-32/investitsii/sozdanie-blagopriyatnogo-investitsionnogo-klimata" TargetMode="External"/><Relationship Id="rId22" Type="http://schemas.openxmlformats.org/officeDocument/2006/relationships/hyperlink" Target="http://www.mikhprim.ru/index.php/2014-02-13-06-49-32/investitsii/novosti/10715-informatsiya-o-zasedanii-soveta-predprinimatelej" TargetMode="External"/><Relationship Id="rId27" Type="http://schemas.openxmlformats.org/officeDocument/2006/relationships/hyperlink" Target="https://www.mikhprim.ru/index.php/2014-02-13-06-49-32/investitsii/zakonodatelstvo/11210-postanovlenie-597-pa-ot-05-07-2019-g-ob-utverzhdenii-reglamenta-rassmotreniya-obrashchenij-investorov-postupivshikh-putem-zapolneniya-elektronnoj-formy-na-ofitsialnom-sajte-mikhajlovskogo-munitsipalnogo-rajona" TargetMode="External"/><Relationship Id="rId30" Type="http://schemas.openxmlformats.org/officeDocument/2006/relationships/hyperlink" Target="https://www.mikhprim.ru/index.php/2014-02-13-06-49-32/investitsii/sovet-po-razvitiyu-predprinimatelstva/11190-protokol-2-ot-27-05-2019-g-zasedaniya-soveta-predprinimatelej-mikhajlovskogo-munitsipalnogo-rajona" TargetMode="External"/><Relationship Id="rId35" Type="http://schemas.openxmlformats.org/officeDocument/2006/relationships/hyperlink" Target="https://www.mikhprim.ru/index.php/2014-02-13-06-49-32/investitsii/investitsionnye-ploshchadki-ob-ekty" TargetMode="External"/><Relationship Id="rId43" Type="http://schemas.openxmlformats.org/officeDocument/2006/relationships/hyperlink" Target="https://www.mikhprim.ru/index.php/2014-02-13-06-49-32/investitsii/sovet-po-razvitiyu-predprinimatelstva/11191-protokol-3-ot-04-07-2019-g-zasedaniya-soveta-predprinimatelej-mikhajlovskogo-munitsipalnogo-rajona" TargetMode="External"/><Relationship Id="rId48" Type="http://schemas.openxmlformats.org/officeDocument/2006/relationships/hyperlink" Target="https://www.mikhprim.ru/index.php/arkhitektura-i-gradostroitelstvo" TargetMode="External"/><Relationship Id="rId56" Type="http://schemas.openxmlformats.org/officeDocument/2006/relationships/hyperlink" Target="https://www.mikhprim.ru/index.php/2014-02-13-06-49-32/investitsii/sozdanie-blagopriyatnogo-investitsionnogo-klimata/11221-perechen-munitsipalnogo-imushchestva-ispolzuemogo-v-tselyakh-predostavleniya-ego-vo-vladenie-i-ili-v-polzovanie-na-dolgosrochnoj-osnove-sub-ektami-malogo-i-srednego-predprinimatelstva-i-organizatsiyam-obrazuyushchim-infrastrukturu-podderzhki-sub-ektov-malogo-i-srednego-predprinimatelstva-na-territorii-mikhajlovskogo-munitsipalnogo-rajona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mikhprim.ru/index.php/2014-02-13-06-49-32/investitsii/investitsionnyj-pasport-rajona" TargetMode="External"/><Relationship Id="rId51" Type="http://schemas.openxmlformats.org/officeDocument/2006/relationships/hyperlink" Target="http://novoshahtinsky.ru/da_razdel.php?id_blok1_levelpages1=19&amp;blok=adm&amp;razdel=da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www.mikhprim.ru/index.php/2014-02-13-06-49-32/investitsii/sovet-po-razvitiyu-predprinimatelstva/11191-protokol-3-ot-04-07-2019-g-zasedaniya-soveta-predprinimatelej-mikhajlovskogo-munitsipalnogo-rajona" TargetMode="External"/><Relationship Id="rId17" Type="http://schemas.openxmlformats.org/officeDocument/2006/relationships/hyperlink" Target="https://www.mikhprim.ru/index.php/2014-02-13-06-49-32/investitsii/sovet-po-razvitiyu-predprinimatelstva/11190-protokol-2-ot-27-05-2019-g-zasedaniya-soveta-predprinimatelej-mikhajlovskogo-munitsipalnogo-rajona" TargetMode="External"/><Relationship Id="rId25" Type="http://schemas.openxmlformats.org/officeDocument/2006/relationships/hyperlink" Target="http://www.mikhprim.ru" TargetMode="External"/><Relationship Id="rId33" Type="http://schemas.openxmlformats.org/officeDocument/2006/relationships/hyperlink" Target="https://www.mikhprim.ru/index.php/2014-02-13-06-49-32/investitsii/sovet-po-razvitiyu-predprinimatelstva/11190-protokol-2-ot-27-05-2019-g-zasedaniya-soveta-predprinimatelej-mikhajlovskogo-munitsipalnogo-rajona" TargetMode="External"/><Relationship Id="rId38" Type="http://schemas.openxmlformats.org/officeDocument/2006/relationships/hyperlink" Target="https://www.mikhprim.ru/index.php/2014-02-13-06-49-32/investitsii/sovet-po-razvitiyu-predprinimatelstva/11190-protokol-2-ot-27-05-2019-g-zasedaniya-soveta-predprinimatelej-mikhajlovskogo-munitsipalnogo-rajona" TargetMode="External"/><Relationship Id="rId46" Type="http://schemas.openxmlformats.org/officeDocument/2006/relationships/hyperlink" Target="http://www.mikhprim.ru/index.php/arkhitektura-i-gradostroitelstvo" TargetMode="External"/><Relationship Id="rId59" Type="http://schemas.openxmlformats.org/officeDocument/2006/relationships/hyperlink" Target="http://www.mikhprim.ru/index.php/2014-02-13-06-49-32/maloe-predprinimatelstvo/munitsipalnaya-tselevaya-programma-sodejstvie-mps-na-territorii-mmr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1017A5-6E28-45B2-A992-95CE1DAD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9726</Words>
  <Characters>55442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Копистко</dc:creator>
  <cp:lastModifiedBy>Senchilo</cp:lastModifiedBy>
  <cp:revision>2</cp:revision>
  <dcterms:created xsi:type="dcterms:W3CDTF">2019-07-22T00:45:00Z</dcterms:created>
  <dcterms:modified xsi:type="dcterms:W3CDTF">2019-07-22T00:45:00Z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